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8FC" w:rsidRDefault="00FA48FC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</w:rPr>
      </w:pPr>
      <w:r w:rsidRPr="000B6777">
        <w:rPr>
          <w:rFonts w:ascii="Arial" w:hAnsi="Arial" w:cs="Arial" w:hint="cs"/>
          <w:b/>
          <w:bCs/>
          <w:noProof/>
          <w:sz w:val="56"/>
          <w:szCs w:val="56"/>
          <w:lang w:bidi="ar-SA"/>
        </w:rPr>
        <w:drawing>
          <wp:inline distT="0" distB="0" distL="0" distR="0">
            <wp:extent cx="3807001" cy="1790700"/>
            <wp:effectExtent l="19050" t="0" r="2999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366" cy="1794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8FC" w:rsidRDefault="00FA48FC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</w:rPr>
      </w:pPr>
    </w:p>
    <w:p w:rsidR="00FA48FC" w:rsidRDefault="00F26B94" w:rsidP="00DE67BE">
      <w:pPr>
        <w:bidi w:val="0"/>
        <w:jc w:val="center"/>
        <w:rPr>
          <w:rFonts w:ascii="Arial" w:hAnsi="Arial" w:cs="Arial"/>
          <w:b/>
          <w:bCs/>
          <w:sz w:val="56"/>
          <w:szCs w:val="56"/>
        </w:rPr>
      </w:pPr>
      <w:r>
        <w:rPr>
          <w:rFonts w:ascii="Arial" w:hAnsi="Arial" w:cs="Arial"/>
          <w:b/>
          <w:bCs/>
          <w:sz w:val="56"/>
          <w:szCs w:val="56"/>
        </w:rPr>
        <w:t>3</w:t>
      </w:r>
      <w:r w:rsidRPr="00F26B94">
        <w:rPr>
          <w:rFonts w:ascii="Arial" w:hAnsi="Arial" w:cs="Arial"/>
          <w:b/>
          <w:bCs/>
          <w:sz w:val="56"/>
          <w:szCs w:val="56"/>
          <w:vertAlign w:val="superscript"/>
        </w:rPr>
        <w:t>rd</w:t>
      </w:r>
      <w:r>
        <w:rPr>
          <w:rFonts w:ascii="Arial" w:hAnsi="Arial" w:cs="Arial"/>
          <w:b/>
          <w:bCs/>
          <w:sz w:val="56"/>
          <w:szCs w:val="56"/>
        </w:rPr>
        <w:t xml:space="preserve"> </w:t>
      </w:r>
      <w:r w:rsidR="00FA48FC" w:rsidRPr="00B96E92">
        <w:rPr>
          <w:rFonts w:ascii="Arial" w:hAnsi="Arial" w:cs="Arial"/>
          <w:b/>
          <w:bCs/>
          <w:sz w:val="56"/>
          <w:szCs w:val="56"/>
        </w:rPr>
        <w:t>International Olympiad on Astronomy and Astrophysics</w:t>
      </w:r>
    </w:p>
    <w:p w:rsidR="00FA48FC" w:rsidRPr="00B96E92" w:rsidRDefault="00FA48FC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</w:rPr>
      </w:pPr>
    </w:p>
    <w:p w:rsidR="00FA48FC" w:rsidRDefault="00FA48FC" w:rsidP="00FA48FC">
      <w:pPr>
        <w:bidi w:val="0"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Theoretical</w:t>
      </w:r>
      <w:r w:rsidRPr="00B96E92">
        <w:rPr>
          <w:rFonts w:ascii="Arial" w:hAnsi="Arial" w:cs="Arial"/>
          <w:b/>
          <w:bCs/>
          <w:sz w:val="44"/>
          <w:szCs w:val="44"/>
        </w:rPr>
        <w:t xml:space="preserve"> Competition</w:t>
      </w:r>
    </w:p>
    <w:p w:rsidR="00FA48FC" w:rsidRPr="00B96E92" w:rsidRDefault="00FA48FC" w:rsidP="00FA48FC">
      <w:pPr>
        <w:bidi w:val="0"/>
        <w:jc w:val="center"/>
        <w:rPr>
          <w:rFonts w:ascii="Arial" w:hAnsi="Arial" w:cs="Arial"/>
          <w:b/>
          <w:bCs/>
          <w:sz w:val="44"/>
          <w:szCs w:val="44"/>
        </w:rPr>
      </w:pPr>
    </w:p>
    <w:p w:rsidR="00FA48FC" w:rsidRPr="00B96E92" w:rsidRDefault="00FA48FC" w:rsidP="00FA48FC">
      <w:pPr>
        <w:bidi w:val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Long Problems</w:t>
      </w:r>
    </w:p>
    <w:p w:rsidR="00FA48FC" w:rsidRDefault="00FA48FC" w:rsidP="00FA48FC">
      <w:pPr>
        <w:bidi w:val="0"/>
      </w:pPr>
    </w:p>
    <w:p w:rsidR="00FA48FC" w:rsidRDefault="00FA48FC" w:rsidP="00FA48FC">
      <w:pPr>
        <w:bidi w:val="0"/>
      </w:pPr>
    </w:p>
    <w:p w:rsidR="00FA48FC" w:rsidRDefault="00FA48FC" w:rsidP="00FA48FC">
      <w:pPr>
        <w:bidi w:val="0"/>
      </w:pPr>
    </w:p>
    <w:p w:rsidR="00FA48FC" w:rsidRDefault="00FA48FC" w:rsidP="00FA48FC">
      <w:pPr>
        <w:bidi w:val="0"/>
      </w:pPr>
    </w:p>
    <w:p w:rsidR="00FA48FC" w:rsidRDefault="00FA48FC" w:rsidP="00FA48FC">
      <w:pPr>
        <w:bidi w:val="0"/>
      </w:pPr>
    </w:p>
    <w:p w:rsidR="00FA48FC" w:rsidRDefault="00FA48FC" w:rsidP="00FA48FC">
      <w:pPr>
        <w:bidi w:val="0"/>
      </w:pPr>
    </w:p>
    <w:p w:rsidR="004349E9" w:rsidRDefault="004349E9">
      <w:pPr>
        <w:bidi w:val="0"/>
      </w:pPr>
      <w:r>
        <w:br w:type="page"/>
      </w:r>
    </w:p>
    <w:p w:rsidR="00FA48FC" w:rsidRDefault="00FA48FC" w:rsidP="00FA48FC">
      <w:pPr>
        <w:bidi w:val="0"/>
      </w:pPr>
    </w:p>
    <w:p w:rsidR="00FA48FC" w:rsidRPr="00FA48FC" w:rsidRDefault="00FA48FC" w:rsidP="0008651C">
      <w:pPr>
        <w:bidi w:val="0"/>
        <w:jc w:val="both"/>
        <w:rPr>
          <w:rFonts w:asciiTheme="minorBidi" w:hAnsiTheme="minorBidi"/>
          <w:b/>
          <w:bCs/>
        </w:rPr>
      </w:pPr>
      <w:r w:rsidRPr="00FA48FC">
        <w:rPr>
          <w:rFonts w:asciiTheme="minorBidi" w:hAnsiTheme="minorBidi"/>
          <w:b/>
          <w:bCs/>
        </w:rPr>
        <w:t xml:space="preserve">Problem </w:t>
      </w:r>
      <w:r w:rsidR="0008651C">
        <w:rPr>
          <w:rFonts w:asciiTheme="minorBidi" w:hAnsiTheme="minorBidi"/>
          <w:b/>
          <w:bCs/>
        </w:rPr>
        <w:t>16</w:t>
      </w:r>
      <w:r w:rsidRPr="00FA48FC">
        <w:rPr>
          <w:rFonts w:asciiTheme="minorBidi" w:hAnsiTheme="minorBidi"/>
          <w:b/>
          <w:bCs/>
        </w:rPr>
        <w:t>: High Altitude Projectile</w:t>
      </w:r>
      <w:r w:rsidR="00DE67BE">
        <w:rPr>
          <w:rFonts w:asciiTheme="minorBidi" w:hAnsiTheme="minorBidi"/>
          <w:b/>
          <w:bCs/>
        </w:rPr>
        <w:t xml:space="preserve"> (45 points)</w:t>
      </w:r>
    </w:p>
    <w:p w:rsidR="00FA48FC" w:rsidRPr="00FA48FC" w:rsidRDefault="00FA48FC" w:rsidP="00FA48FC">
      <w:pPr>
        <w:bidi w:val="0"/>
        <w:jc w:val="both"/>
        <w:rPr>
          <w:rFonts w:asciiTheme="minorBidi" w:hAnsiTheme="minorBidi"/>
        </w:rPr>
      </w:pPr>
      <w:r w:rsidRPr="00FA48FC">
        <w:rPr>
          <w:rFonts w:asciiTheme="minorBidi" w:hAnsiTheme="minorBidi"/>
          <w:b/>
          <w:bCs/>
        </w:rPr>
        <w:t xml:space="preserve"> </w:t>
      </w:r>
      <w:r w:rsidR="00A72E0D">
        <w:rPr>
          <w:rFonts w:asciiTheme="minorBidi" w:hAnsiTheme="minorBidi"/>
        </w:rPr>
        <w:t xml:space="preserve">A projectile which </w:t>
      </w:r>
      <w:r w:rsidR="00A72E0D" w:rsidRPr="005E4839">
        <w:rPr>
          <w:rFonts w:asciiTheme="minorBidi" w:hAnsiTheme="minorBidi"/>
          <w:color w:val="FF0000"/>
        </w:rPr>
        <w:t xml:space="preserve">starts </w:t>
      </w:r>
      <w:r w:rsidR="00A72E0D" w:rsidRPr="005E4839">
        <w:rPr>
          <w:rFonts w:asciiTheme="minorBidi" w:hAnsiTheme="minorBidi"/>
        </w:rPr>
        <w:t>from</w:t>
      </w:r>
      <w:r w:rsidRPr="005E4839">
        <w:rPr>
          <w:rFonts w:asciiTheme="minorBidi" w:hAnsiTheme="minorBidi"/>
        </w:rPr>
        <w:t xml:space="preserve"> the surface</w:t>
      </w:r>
      <w:r w:rsidRPr="00FA48FC">
        <w:rPr>
          <w:rFonts w:asciiTheme="minorBidi" w:hAnsiTheme="minorBidi"/>
        </w:rPr>
        <w:t xml:space="preserve"> of the Earth at the sea level is l</w:t>
      </w:r>
      <w:r w:rsidR="00455446">
        <w:rPr>
          <w:rFonts w:asciiTheme="minorBidi" w:hAnsiTheme="minorBidi"/>
        </w:rPr>
        <w:t>a</w:t>
      </w:r>
      <w:r w:rsidRPr="00FA48FC">
        <w:rPr>
          <w:rFonts w:asciiTheme="minorBidi" w:hAnsiTheme="minorBidi"/>
        </w:rPr>
        <w:t xml:space="preserve">unched with the initial speed of </w:t>
      </w:r>
      <m:oMath>
        <m:sSub>
          <m:sSubPr>
            <m:ctrlPr>
              <w:rPr>
                <w:rFonts w:ascii="Cambria Math" w:hAnsiTheme="minorBidi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Theme="minorBidi" w:hAnsi="Cambria Math"/>
              </w:rPr>
              <m:t>∘</m:t>
            </m:r>
          </m:sub>
        </m:sSub>
        <m:r>
          <w:rPr>
            <w:rFonts w:ascii="Cambria Math" w:hAnsiTheme="minorBidi"/>
          </w:rPr>
          <m:t>=</m:t>
        </m:r>
        <m:rad>
          <m:radPr>
            <m:degHide m:val="on"/>
            <m:ctrlPr>
              <w:rPr>
                <w:rFonts w:ascii="Cambria Math" w:eastAsiaTheme="minorEastAsia" w:hAnsiTheme="minorBidi"/>
                <w:i/>
              </w:rPr>
            </m:ctrlPr>
          </m:radPr>
          <m:deg/>
          <m:e>
            <m:r>
              <w:rPr>
                <w:rFonts w:ascii="Cambria Math" w:eastAsiaTheme="minorEastAsia" w:hAnsiTheme="minorBidi"/>
              </w:rPr>
              <m:t>(</m:t>
            </m:r>
            <m:r>
              <w:rPr>
                <w:rFonts w:ascii="Cambria Math" w:eastAsiaTheme="minorEastAsia" w:hAnsi="Cambria Math"/>
              </w:rPr>
              <m:t>G</m:t>
            </m:r>
            <m:r>
              <w:rPr>
                <w:rFonts w:ascii="Cambria Math" w:eastAsiaTheme="minorEastAsia" w:hAnsiTheme="minorBidi"/>
              </w:rPr>
              <m:t>M/R)</m:t>
            </m:r>
          </m:e>
        </m:rad>
      </m:oMath>
      <w:r w:rsidRPr="00FA48FC">
        <w:rPr>
          <w:rFonts w:asciiTheme="minorBidi" w:hAnsiTheme="minorBidi"/>
        </w:rPr>
        <w:t xml:space="preserve"> and with the projecting angle (with respect to the local horizon) of  </w:t>
      </w:r>
      <m:oMath>
        <m:r>
          <w:rPr>
            <w:rFonts w:ascii="Cambria Math" w:hAnsi="Cambria Math"/>
          </w:rPr>
          <m:t>θ</m:t>
        </m:r>
        <m:r>
          <w:rPr>
            <w:rFonts w:ascii="Cambria Math" w:hAnsiTheme="minorBidi"/>
          </w:rPr>
          <m:t>=</m:t>
        </m:r>
        <m:f>
          <m:fPr>
            <m:ctrlPr>
              <w:rPr>
                <w:rFonts w:ascii="Cambria Math" w:hAnsiTheme="minorBidi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Theme="minorBidi"/>
              </w:rPr>
              <m:t>6</m:t>
            </m:r>
          </m:den>
        </m:f>
      </m:oMath>
      <w:r w:rsidRPr="00FA48FC">
        <w:rPr>
          <w:rFonts w:asciiTheme="minorBidi" w:eastAsiaTheme="minorEastAsia" w:hAnsiTheme="minorBidi"/>
        </w:rPr>
        <w:t xml:space="preserve"> . </w:t>
      </w:r>
      <m:oMath>
        <m:r>
          <w:rPr>
            <w:rFonts w:ascii="Cambria Math" w:eastAsiaTheme="minorEastAsia" w:hAnsi="Cambria Math"/>
          </w:rPr>
          <m:t>M</m:t>
        </m:r>
      </m:oMath>
      <w:r w:rsidRPr="00FA48FC">
        <w:rPr>
          <w:rFonts w:asciiTheme="minorBidi" w:eastAsiaTheme="minorEastAsia" w:hAnsiTheme="minorBidi"/>
        </w:rPr>
        <w:t xml:space="preserve"> </w:t>
      </w:r>
      <w:proofErr w:type="gramStart"/>
      <w:r w:rsidRPr="00FA48FC">
        <w:rPr>
          <w:rFonts w:asciiTheme="minorBidi" w:eastAsiaTheme="minorEastAsia" w:hAnsiTheme="minorBidi"/>
        </w:rPr>
        <w:t>and</w:t>
      </w:r>
      <w:proofErr w:type="gramEnd"/>
      <w:r w:rsidRPr="00FA48FC">
        <w:rPr>
          <w:rFonts w:asciiTheme="minorBidi" w:eastAsiaTheme="minorEastAsia" w:hAnsiTheme="minorBidi"/>
        </w:rPr>
        <w:t xml:space="preserve"> </w:t>
      </w:r>
      <m:oMath>
        <m:r>
          <w:rPr>
            <w:rFonts w:ascii="Cambria Math" w:eastAsiaTheme="minorEastAsia" w:hAnsi="Cambria Math"/>
          </w:rPr>
          <m:t>R</m:t>
        </m:r>
        <m:r>
          <w:rPr>
            <w:rFonts w:ascii="Cambria Math" w:eastAsiaTheme="minorEastAsia" w:hAnsiTheme="minorBidi"/>
          </w:rPr>
          <m:t xml:space="preserve"> </m:t>
        </m:r>
      </m:oMath>
      <w:r w:rsidRPr="00FA48FC">
        <w:rPr>
          <w:rFonts w:asciiTheme="minorBidi" w:eastAsiaTheme="minorEastAsia" w:hAnsiTheme="minorBidi"/>
        </w:rPr>
        <w:t>are the mass and radius of the Earth respectively.</w:t>
      </w:r>
      <w:r w:rsidRPr="00FA48FC">
        <w:rPr>
          <w:rFonts w:asciiTheme="minorBidi" w:hAnsiTheme="minorBidi"/>
        </w:rPr>
        <w:t xml:space="preserve"> Ignore the air resistance and rotation of the Earth.</w:t>
      </w:r>
    </w:p>
    <w:p w:rsidR="00FA48FC" w:rsidRPr="00FA48FC" w:rsidRDefault="00FA48FC" w:rsidP="00FA48FC">
      <w:pPr>
        <w:pStyle w:val="ListParagraph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Theme="minorBidi" w:hAnsiTheme="minorBidi" w:cstheme="minorBidi"/>
          <w:sz w:val="22"/>
          <w:szCs w:val="22"/>
        </w:rPr>
      </w:pPr>
      <w:r w:rsidRPr="00FA48FC">
        <w:rPr>
          <w:rFonts w:asciiTheme="minorBidi" w:hAnsiTheme="minorBidi" w:cstheme="minorBidi"/>
          <w:sz w:val="22"/>
          <w:szCs w:val="22"/>
        </w:rPr>
        <w:t xml:space="preserve">Show that the </w:t>
      </w:r>
      <w:r w:rsidR="00AD34CB">
        <w:rPr>
          <w:rFonts w:asciiTheme="minorBidi" w:hAnsiTheme="minorBidi" w:cstheme="minorBidi"/>
          <w:sz w:val="22"/>
          <w:szCs w:val="22"/>
        </w:rPr>
        <w:t>orbit</w:t>
      </w:r>
      <w:r w:rsidRPr="00FA48FC">
        <w:rPr>
          <w:rFonts w:asciiTheme="minorBidi" w:hAnsiTheme="minorBidi" w:cstheme="minorBidi"/>
          <w:sz w:val="22"/>
          <w:szCs w:val="22"/>
        </w:rPr>
        <w:t xml:space="preserve"> of the projectile is an ellipse with a semi-major axis</w:t>
      </w:r>
      <w:r w:rsidRPr="00FA48FC">
        <w:rPr>
          <w:rFonts w:asciiTheme="minorBidi" w:eastAsiaTheme="minorEastAsia" w:hAnsiTheme="minorBidi" w:cstheme="minorBidi"/>
          <w:sz w:val="22"/>
          <w:szCs w:val="22"/>
        </w:rPr>
        <w:t xml:space="preserve"> of</w:t>
      </w:r>
      <m:oMath>
        <m:r>
          <w:rPr>
            <w:rFonts w:ascii="Cambria Math" w:hAnsiTheme="minorBidi" w:cstheme="minorBidi"/>
            <w:sz w:val="22"/>
            <w:szCs w:val="22"/>
          </w:rPr>
          <m:t xml:space="preserve"> </m:t>
        </m:r>
        <m:r>
          <w:rPr>
            <w:rFonts w:ascii="Cambria Math" w:hAnsi="Cambria Math" w:cstheme="minorBidi"/>
            <w:sz w:val="22"/>
            <w:szCs w:val="22"/>
          </w:rPr>
          <m:t>a</m:t>
        </m:r>
        <m:r>
          <w:rPr>
            <w:rFonts w:ascii="Cambria Math" w:hAnsiTheme="minorBidi" w:cstheme="minorBidi"/>
            <w:sz w:val="22"/>
            <w:szCs w:val="22"/>
          </w:rPr>
          <m:t>=</m:t>
        </m:r>
        <m:r>
          <w:rPr>
            <w:rFonts w:ascii="Cambria Math" w:hAnsi="Cambria Math" w:cstheme="minorBidi"/>
            <w:sz w:val="22"/>
            <w:szCs w:val="22"/>
          </w:rPr>
          <m:t>R</m:t>
        </m:r>
      </m:oMath>
      <w:r w:rsidRPr="00FA48FC">
        <w:rPr>
          <w:rFonts w:asciiTheme="minorBidi" w:hAnsiTheme="minorBidi" w:cstheme="minorBidi"/>
          <w:sz w:val="22"/>
          <w:szCs w:val="22"/>
        </w:rPr>
        <w:t>.</w:t>
      </w:r>
    </w:p>
    <w:p w:rsidR="00FA48FC" w:rsidRPr="00FA48FC" w:rsidRDefault="00FA48FC" w:rsidP="00FA48FC">
      <w:pPr>
        <w:pStyle w:val="ListParagraph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Theme="minorBidi" w:hAnsiTheme="minorBidi" w:cstheme="minorBidi"/>
          <w:sz w:val="22"/>
          <w:szCs w:val="22"/>
        </w:rPr>
      </w:pPr>
      <w:r w:rsidRPr="00FA48FC">
        <w:rPr>
          <w:rFonts w:asciiTheme="minorBidi" w:hAnsiTheme="minorBidi" w:cstheme="minorBidi"/>
          <w:sz w:val="22"/>
          <w:szCs w:val="22"/>
        </w:rPr>
        <w:t>Calculate the highest altitude of the projectile wi</w:t>
      </w:r>
      <w:r w:rsidR="00AD34CB">
        <w:rPr>
          <w:rFonts w:asciiTheme="minorBidi" w:hAnsiTheme="minorBidi" w:cstheme="minorBidi"/>
          <w:sz w:val="22"/>
          <w:szCs w:val="22"/>
        </w:rPr>
        <w:t xml:space="preserve">th respect to the Earth surface (in the </w:t>
      </w:r>
      <w:r w:rsidR="00347384">
        <w:rPr>
          <w:rFonts w:asciiTheme="minorBidi" w:hAnsiTheme="minorBidi" w:cstheme="minorBidi"/>
          <w:sz w:val="22"/>
          <w:szCs w:val="22"/>
        </w:rPr>
        <w:t xml:space="preserve">unit of the </w:t>
      </w:r>
      <w:r w:rsidR="00AD34CB">
        <w:rPr>
          <w:rFonts w:asciiTheme="minorBidi" w:hAnsiTheme="minorBidi" w:cstheme="minorBidi"/>
          <w:sz w:val="22"/>
          <w:szCs w:val="22"/>
        </w:rPr>
        <w:t>Earth radi</w:t>
      </w:r>
      <w:r w:rsidR="00347384">
        <w:rPr>
          <w:rFonts w:asciiTheme="minorBidi" w:hAnsiTheme="minorBidi" w:cstheme="minorBidi"/>
          <w:sz w:val="22"/>
          <w:szCs w:val="22"/>
        </w:rPr>
        <w:t>us</w:t>
      </w:r>
      <w:r w:rsidR="00AD34CB">
        <w:rPr>
          <w:rFonts w:asciiTheme="minorBidi" w:hAnsiTheme="minorBidi" w:cstheme="minorBidi"/>
          <w:sz w:val="22"/>
          <w:szCs w:val="22"/>
        </w:rPr>
        <w:t>).</w:t>
      </w:r>
    </w:p>
    <w:p w:rsidR="00FA48FC" w:rsidRPr="00FA48FC" w:rsidRDefault="00FA48FC" w:rsidP="00FA48FC">
      <w:pPr>
        <w:pStyle w:val="ListParagraph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Theme="minorBidi" w:hAnsiTheme="minorBidi" w:cstheme="minorBidi"/>
          <w:sz w:val="22"/>
          <w:szCs w:val="22"/>
        </w:rPr>
      </w:pPr>
      <w:r w:rsidRPr="00FA48FC">
        <w:rPr>
          <w:rFonts w:asciiTheme="minorBidi" w:hAnsiTheme="minorBidi" w:cstheme="minorBidi"/>
          <w:sz w:val="22"/>
          <w:szCs w:val="22"/>
        </w:rPr>
        <w:t>What is the range of the projectile (</w:t>
      </w:r>
      <w:r w:rsidR="008D6044">
        <w:rPr>
          <w:rFonts w:asciiTheme="minorBidi" w:hAnsiTheme="minorBidi" w:cstheme="minorBidi"/>
          <w:sz w:val="22"/>
          <w:szCs w:val="22"/>
        </w:rPr>
        <w:t>distance between launching point and falling point</w:t>
      </w:r>
      <w:r w:rsidRPr="00FA48FC">
        <w:rPr>
          <w:rFonts w:asciiTheme="minorBidi" w:hAnsiTheme="minorBidi" w:cstheme="minorBidi"/>
          <w:sz w:val="22"/>
          <w:szCs w:val="22"/>
        </w:rPr>
        <w:t>)</w:t>
      </w:r>
      <w:r w:rsidR="00A72E0D">
        <w:rPr>
          <w:rFonts w:asciiTheme="minorBidi" w:hAnsiTheme="minorBidi" w:cstheme="minorBidi"/>
          <w:sz w:val="22"/>
          <w:szCs w:val="22"/>
        </w:rPr>
        <w:t xml:space="preserve"> in the units of the earth radii</w:t>
      </w:r>
      <w:r w:rsidRPr="00FA48FC">
        <w:rPr>
          <w:rFonts w:asciiTheme="minorBidi" w:hAnsiTheme="minorBidi" w:cstheme="minorBidi"/>
          <w:sz w:val="22"/>
          <w:szCs w:val="22"/>
        </w:rPr>
        <w:t>?</w:t>
      </w:r>
    </w:p>
    <w:p w:rsidR="00FA48FC" w:rsidRPr="00FA48FC" w:rsidRDefault="00FA48FC" w:rsidP="00FA48FC">
      <w:pPr>
        <w:pStyle w:val="ListParagraph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Theme="minorBidi" w:hAnsiTheme="minorBidi" w:cstheme="minorBidi"/>
          <w:sz w:val="22"/>
          <w:szCs w:val="22"/>
        </w:rPr>
      </w:pPr>
      <w:r w:rsidRPr="00FA48FC">
        <w:rPr>
          <w:rFonts w:asciiTheme="minorBidi" w:hAnsiTheme="minorBidi" w:cstheme="minorBidi"/>
          <w:sz w:val="22"/>
          <w:szCs w:val="22"/>
        </w:rPr>
        <w:t>What is eccentricity (e) of th</w:t>
      </w:r>
      <w:r w:rsidR="00A72E0D">
        <w:rPr>
          <w:rFonts w:asciiTheme="minorBidi" w:hAnsiTheme="minorBidi" w:cstheme="minorBidi"/>
          <w:sz w:val="22"/>
          <w:szCs w:val="22"/>
        </w:rPr>
        <w:t>is elliptical orbit</w:t>
      </w:r>
      <w:r w:rsidRPr="00FA48FC">
        <w:rPr>
          <w:rFonts w:asciiTheme="minorBidi" w:hAnsiTheme="minorBidi" w:cstheme="minorBidi"/>
          <w:sz w:val="22"/>
          <w:szCs w:val="22"/>
        </w:rPr>
        <w:t>?</w:t>
      </w:r>
    </w:p>
    <w:p w:rsidR="00FA48FC" w:rsidRDefault="00A72E0D" w:rsidP="00FA48FC">
      <w:pPr>
        <w:pStyle w:val="ListParagraph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Find the </w:t>
      </w:r>
      <w:r w:rsidR="00FA48FC" w:rsidRPr="00FA48FC">
        <w:rPr>
          <w:rFonts w:asciiTheme="minorBidi" w:hAnsiTheme="minorBidi" w:cstheme="minorBidi"/>
          <w:sz w:val="22"/>
          <w:szCs w:val="22"/>
        </w:rPr>
        <w:t>time</w:t>
      </w:r>
      <w:r>
        <w:rPr>
          <w:rFonts w:asciiTheme="minorBidi" w:hAnsiTheme="minorBidi" w:cstheme="minorBidi"/>
          <w:sz w:val="22"/>
          <w:szCs w:val="22"/>
        </w:rPr>
        <w:t xml:space="preserve"> of flight</w:t>
      </w:r>
      <w:r w:rsidR="00FA48FC" w:rsidRPr="00FA48FC">
        <w:rPr>
          <w:rFonts w:asciiTheme="minorBidi" w:hAnsiTheme="minorBidi" w:cstheme="minorBidi"/>
          <w:sz w:val="22"/>
          <w:szCs w:val="22"/>
        </w:rPr>
        <w:t xml:space="preserve"> for the projectile.</w:t>
      </w:r>
    </w:p>
    <w:p w:rsidR="00F26B94" w:rsidRPr="00F26B94" w:rsidRDefault="00F26B94" w:rsidP="00F26B94">
      <w:pPr>
        <w:bidi w:val="0"/>
        <w:jc w:val="both"/>
        <w:rPr>
          <w:rFonts w:asciiTheme="minorBidi" w:hAnsiTheme="minorBidi"/>
        </w:rPr>
      </w:pPr>
    </w:p>
    <w:p w:rsidR="00F26B94" w:rsidRPr="00D47C7E" w:rsidRDefault="00F26B94" w:rsidP="0008651C">
      <w:pPr>
        <w:bidi w:val="0"/>
        <w:jc w:val="both"/>
        <w:rPr>
          <w:rFonts w:asciiTheme="minorBidi" w:hAnsiTheme="minorBidi"/>
          <w:b/>
          <w:bCs/>
        </w:rPr>
      </w:pPr>
      <w:r w:rsidRPr="00D47C7E">
        <w:rPr>
          <w:rFonts w:asciiTheme="minorBidi" w:hAnsiTheme="minorBidi"/>
          <w:b/>
          <w:bCs/>
        </w:rPr>
        <w:t xml:space="preserve">Problem </w:t>
      </w:r>
      <w:r w:rsidR="0008651C">
        <w:rPr>
          <w:rFonts w:asciiTheme="minorBidi" w:hAnsiTheme="minorBidi"/>
          <w:b/>
          <w:bCs/>
        </w:rPr>
        <w:t>17</w:t>
      </w:r>
      <w:r w:rsidRPr="00D47C7E">
        <w:rPr>
          <w:rFonts w:asciiTheme="minorBidi" w:hAnsiTheme="minorBidi"/>
          <w:b/>
          <w:bCs/>
        </w:rPr>
        <w:t>: Apparent number density of stars in the Galaxy</w:t>
      </w:r>
      <w:r w:rsidR="00DE67BE">
        <w:rPr>
          <w:rFonts w:asciiTheme="minorBidi" w:hAnsiTheme="minorBidi"/>
          <w:b/>
          <w:bCs/>
        </w:rPr>
        <w:t xml:space="preserve"> (45 points)</w:t>
      </w:r>
    </w:p>
    <w:p w:rsidR="00F26B94" w:rsidRPr="00D47C7E" w:rsidRDefault="00F26B94" w:rsidP="00D52908">
      <w:pPr>
        <w:bidi w:val="0"/>
        <w:jc w:val="both"/>
        <w:rPr>
          <w:rFonts w:asciiTheme="minorBidi" w:hAnsiTheme="minorBidi"/>
        </w:rPr>
      </w:pPr>
      <w:r w:rsidRPr="00D47C7E">
        <w:rPr>
          <w:rFonts w:asciiTheme="minorBidi" w:hAnsiTheme="minorBidi"/>
        </w:rPr>
        <w:t xml:space="preserve">Let us model the number density of stars in the disk of Milky Way Galaxy with a simple exponential function of  </w:t>
      </w:r>
      <m:oMath>
        <m:r>
          <w:rPr>
            <w:rFonts w:ascii="Cambria Math" w:hAnsiTheme="minorBidi"/>
          </w:rPr>
          <m:t>n=</m:t>
        </m:r>
        <m:sSub>
          <m:sSubPr>
            <m:ctrlPr>
              <w:rPr>
                <w:rFonts w:ascii="Cambria Math" w:hAnsiTheme="minorBidi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Theme="minorBidi"/>
              </w:rPr>
              <m:t>0</m:t>
            </m:r>
          </m:sub>
        </m:sSub>
        <m:r>
          <m:rPr>
            <m:sty m:val="p"/>
          </m:rPr>
          <w:rPr>
            <w:rFonts w:ascii="Cambria Math" w:hAnsiTheme="minorBidi"/>
          </w:rPr>
          <m:t>exp</m:t>
        </m:r>
        <m:r>
          <m:rPr>
            <m:sty m:val="p"/>
          </m:rPr>
          <w:rPr>
            <w:rFonts w:asciiTheme="minorBidi" w:hAnsi="Cambria Math"/>
          </w:rPr>
          <m:t>⁡</m:t>
        </m:r>
        <m:r>
          <w:rPr>
            <w:rFonts w:ascii="Cambria Math" w:hAnsiTheme="minorBidi"/>
          </w:rPr>
          <m:t>(</m:t>
        </m:r>
        <m:r>
          <w:rPr>
            <w:rFonts w:asciiTheme="minorBidi" w:hAnsiTheme="minorBidi"/>
          </w:rPr>
          <m:t>-</m:t>
        </m:r>
        <m:f>
          <m:fPr>
            <m:ctrlPr>
              <w:rPr>
                <w:rFonts w:ascii="Cambria Math" w:hAnsiTheme="minorBidi"/>
                <w:i/>
              </w:rPr>
            </m:ctrlPr>
          </m:fPr>
          <m:num>
            <m:r>
              <w:rPr>
                <w:rFonts w:ascii="Cambria Math" w:hAnsi="Cambria Math"/>
              </w:rPr>
              <m:t>r</m:t>
            </m:r>
            <m:r>
              <w:rPr>
                <w:rFonts w:asciiTheme="minorBidi" w:hAnsiTheme="minorBidi"/>
              </w:rPr>
              <m:t>-</m:t>
            </m:r>
            <m:sSub>
              <m:sSubPr>
                <m:ctrlPr>
                  <w:rPr>
                    <w:rFonts w:ascii="Cambria Math" w:hAnsiTheme="minorBidi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Theme="minorBidi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Theme="minorBidi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den>
        </m:f>
        <m:r>
          <w:rPr>
            <w:rFonts w:ascii="Cambria Math" w:hAnsiTheme="minorBidi"/>
          </w:rPr>
          <m:t>)</m:t>
        </m:r>
      </m:oMath>
      <w:r w:rsidRPr="00D47C7E">
        <w:rPr>
          <w:rFonts w:asciiTheme="minorBidi" w:hAnsiTheme="minorBidi"/>
        </w:rPr>
        <w:t xml:space="preserve"> , </w:t>
      </w:r>
      <w:r w:rsidR="000622A8" w:rsidRPr="00D47C7E">
        <w:rPr>
          <w:rFonts w:asciiTheme="minorBidi" w:hAnsiTheme="minorBidi"/>
        </w:rPr>
        <w:t xml:space="preserve">where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Theme="minorBidi"/>
          </w:rPr>
          <m:t xml:space="preserve"> </m:t>
        </m:r>
      </m:oMath>
      <w:r w:rsidRPr="00D47C7E">
        <w:rPr>
          <w:rFonts w:asciiTheme="minorBidi" w:eastAsiaTheme="minorEastAsia" w:hAnsiTheme="minorBidi"/>
        </w:rPr>
        <w:t xml:space="preserve">represents the distance from the center </w:t>
      </w:r>
      <w:r w:rsidR="000622A8" w:rsidRPr="00D47C7E">
        <w:rPr>
          <w:rFonts w:asciiTheme="minorBidi" w:eastAsiaTheme="minorEastAsia" w:hAnsiTheme="minorBidi"/>
        </w:rPr>
        <w:t>of the</w:t>
      </w:r>
      <w:r w:rsidRPr="00D47C7E">
        <w:rPr>
          <w:rFonts w:asciiTheme="minorBidi" w:eastAsiaTheme="minorEastAsia" w:hAnsiTheme="minorBidi"/>
        </w:rPr>
        <w:t xml:space="preserve"> Galaxy, </w:t>
      </w:r>
      <m:oMath>
        <m:sSub>
          <m:sSubPr>
            <m:ctrlPr>
              <w:rPr>
                <w:rFonts w:ascii="Cambria Math" w:eastAsiaTheme="minorEastAsia" w:hAnsiTheme="minorBidi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Theme="minorBidi"/>
              </w:rPr>
              <m:t>0</m:t>
            </m:r>
          </m:sub>
        </m:sSub>
        <m:r>
          <w:rPr>
            <w:rFonts w:ascii="Cambria Math" w:eastAsiaTheme="minorEastAsia" w:hAnsiTheme="minorBidi"/>
          </w:rPr>
          <m:t xml:space="preserve"> </m:t>
        </m:r>
      </m:oMath>
      <w:r w:rsidRPr="00D47C7E">
        <w:rPr>
          <w:rFonts w:asciiTheme="minorBidi" w:eastAsiaTheme="minorEastAsia" w:hAnsiTheme="minorBidi"/>
        </w:rPr>
        <w:t xml:space="preserve">is the distance of </w:t>
      </w:r>
      <w:r w:rsidR="000622A8">
        <w:rPr>
          <w:rFonts w:asciiTheme="minorBidi" w:eastAsiaTheme="minorEastAsia" w:hAnsiTheme="minorBidi"/>
        </w:rPr>
        <w:t xml:space="preserve">the </w:t>
      </w:r>
      <w:r w:rsidRPr="00D47C7E">
        <w:rPr>
          <w:rFonts w:asciiTheme="minorBidi" w:eastAsiaTheme="minorEastAsia" w:hAnsiTheme="minorBidi"/>
        </w:rPr>
        <w:t xml:space="preserve">Sun from the </w:t>
      </w:r>
      <w:r w:rsidRPr="00D47C7E">
        <w:rPr>
          <w:rFonts w:asciiTheme="minorBidi" w:hAnsiTheme="minorBidi"/>
        </w:rPr>
        <w:t xml:space="preserve">center of the Galaxy, </w:t>
      </w:r>
      <m:oMath>
        <m:sSub>
          <m:sSubPr>
            <m:ctrlPr>
              <w:rPr>
                <w:rFonts w:ascii="Cambria Math" w:hAnsiTheme="minorBidi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D47C7E">
        <w:rPr>
          <w:rFonts w:asciiTheme="minorBidi" w:hAnsiTheme="minorBidi"/>
        </w:rPr>
        <w:t xml:space="preserve"> is the typical size of disk and </w:t>
      </w:r>
      <m:oMath>
        <m:sSub>
          <m:sSubPr>
            <m:ctrlPr>
              <w:rPr>
                <w:rFonts w:ascii="Cambria Math" w:hAnsiTheme="minorBidi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Theme="minorBidi"/>
              </w:rPr>
              <m:t>0</m:t>
            </m:r>
          </m:sub>
        </m:sSub>
        <m:r>
          <w:rPr>
            <w:rFonts w:ascii="Cambria Math" w:hAnsiTheme="minorBidi"/>
          </w:rPr>
          <m:t xml:space="preserve"> </m:t>
        </m:r>
      </m:oMath>
      <w:r w:rsidRPr="00D47C7E">
        <w:rPr>
          <w:rFonts w:asciiTheme="minorBidi" w:eastAsiaTheme="minorEastAsia" w:hAnsiTheme="minorBidi"/>
        </w:rPr>
        <w:t xml:space="preserve"> is the stellar density of disk at the position of </w:t>
      </w:r>
      <w:r w:rsidR="000622A8">
        <w:rPr>
          <w:rFonts w:asciiTheme="minorBidi" w:eastAsiaTheme="minorEastAsia" w:hAnsiTheme="minorBidi"/>
        </w:rPr>
        <w:t xml:space="preserve">the </w:t>
      </w:r>
      <w:r w:rsidRPr="00D47C7E">
        <w:rPr>
          <w:rFonts w:asciiTheme="minorBidi" w:eastAsiaTheme="minorEastAsia" w:hAnsiTheme="minorBidi"/>
        </w:rPr>
        <w:t>Sun</w:t>
      </w:r>
      <w:r w:rsidRPr="00D47C7E">
        <w:rPr>
          <w:rFonts w:asciiTheme="minorBidi" w:hAnsiTheme="minorBidi"/>
        </w:rPr>
        <w:t>. An astronomer observes the center of the Galaxy with</w:t>
      </w:r>
      <w:r w:rsidR="00DF1914">
        <w:rPr>
          <w:rFonts w:asciiTheme="minorBidi" w:hAnsiTheme="minorBidi"/>
        </w:rPr>
        <w:t>in</w:t>
      </w:r>
      <w:r w:rsidRPr="00D47C7E">
        <w:rPr>
          <w:rFonts w:asciiTheme="minorBidi" w:hAnsiTheme="minorBidi"/>
        </w:rPr>
        <w:t xml:space="preserve"> a small </w:t>
      </w:r>
      <w:r w:rsidR="00DF1914">
        <w:rPr>
          <w:rFonts w:asciiTheme="minorBidi" w:hAnsiTheme="minorBidi"/>
        </w:rPr>
        <w:t>field of view</w:t>
      </w:r>
      <w:r w:rsidRPr="00D47C7E">
        <w:rPr>
          <w:rFonts w:asciiTheme="minorBidi" w:hAnsiTheme="minorBidi"/>
        </w:rPr>
        <w:t xml:space="preserve">. We take </w:t>
      </w:r>
      <w:r w:rsidR="00DA3444">
        <w:rPr>
          <w:rFonts w:asciiTheme="minorBidi" w:hAnsiTheme="minorBidi"/>
        </w:rPr>
        <w:t xml:space="preserve">a particular type of </w:t>
      </w:r>
      <w:r w:rsidRPr="00D47C7E">
        <w:rPr>
          <w:rFonts w:asciiTheme="minorBidi" w:hAnsiTheme="minorBidi"/>
        </w:rPr>
        <w:t xml:space="preserve">Red </w:t>
      </w:r>
      <w:r w:rsidR="00DA3444">
        <w:rPr>
          <w:rFonts w:asciiTheme="minorBidi" w:hAnsiTheme="minorBidi"/>
        </w:rPr>
        <w:t>giant</w:t>
      </w:r>
      <w:r w:rsidRPr="00D47C7E">
        <w:rPr>
          <w:rFonts w:asciiTheme="minorBidi" w:hAnsiTheme="minorBidi"/>
        </w:rPr>
        <w:t xml:space="preserve"> stars</w:t>
      </w:r>
      <w:r w:rsidR="00DA3444">
        <w:rPr>
          <w:rFonts w:asciiTheme="minorBidi" w:hAnsiTheme="minorBidi"/>
        </w:rPr>
        <w:t xml:space="preserve"> (red clump)</w:t>
      </w:r>
      <w:r w:rsidRPr="00D47C7E">
        <w:rPr>
          <w:rFonts w:asciiTheme="minorBidi" w:hAnsiTheme="minorBidi"/>
        </w:rPr>
        <w:t xml:space="preserve"> as the standard candles for the observation with approximately constant </w:t>
      </w:r>
      <w:r w:rsidR="00D52908">
        <w:rPr>
          <w:rFonts w:asciiTheme="minorBidi" w:hAnsiTheme="minorBidi"/>
        </w:rPr>
        <w:t>absolute</w:t>
      </w:r>
      <w:r w:rsidRPr="00D47C7E">
        <w:rPr>
          <w:rFonts w:asciiTheme="minorBidi" w:hAnsiTheme="minorBidi"/>
        </w:rPr>
        <w:t xml:space="preserve"> magnitude </w:t>
      </w:r>
      <w:proofErr w:type="gramStart"/>
      <w:r w:rsidRPr="00D47C7E">
        <w:rPr>
          <w:rFonts w:asciiTheme="minorBidi" w:hAnsiTheme="minorBidi"/>
        </w:rPr>
        <w:t xml:space="preserve">of </w:t>
      </w:r>
      <m:oMath>
        <w:proofErr w:type="gramEnd"/>
        <m:r>
          <w:rPr>
            <w:rFonts w:ascii="Cambria Math" w:hAnsiTheme="minorBidi"/>
          </w:rPr>
          <m:t>M=</m:t>
        </m:r>
        <m:r>
          <w:rPr>
            <w:rFonts w:asciiTheme="minorBidi" w:hAnsiTheme="minorBidi"/>
          </w:rPr>
          <m:t>-</m:t>
        </m:r>
        <m:r>
          <w:rPr>
            <w:rFonts w:ascii="Cambria Math" w:hAnsiTheme="minorBidi"/>
          </w:rPr>
          <m:t>0.2</m:t>
        </m:r>
      </m:oMath>
      <w:r w:rsidRPr="00D47C7E">
        <w:rPr>
          <w:rFonts w:asciiTheme="minorBidi" w:eastAsiaTheme="minorEastAsia" w:hAnsiTheme="minorBidi"/>
        </w:rPr>
        <w:t>,</w:t>
      </w:r>
    </w:p>
    <w:p w:rsidR="00F26B94" w:rsidRPr="00D47C7E" w:rsidRDefault="00F26B94" w:rsidP="00D52908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eastAsiaTheme="minorEastAsia" w:hAnsiTheme="minorBidi" w:cstheme="minorBidi"/>
          <w:sz w:val="22"/>
          <w:szCs w:val="22"/>
        </w:rPr>
        <w:t xml:space="preserve"> Considering a </w:t>
      </w:r>
      <w:r w:rsidR="00FB581B">
        <w:rPr>
          <w:rFonts w:asciiTheme="minorBidi" w:eastAsiaTheme="minorEastAsia" w:hAnsiTheme="minorBidi" w:cstheme="minorBidi"/>
          <w:sz w:val="22"/>
          <w:szCs w:val="22"/>
        </w:rPr>
        <w:t>limiting magnitude</w:t>
      </w:r>
      <w:r w:rsidRPr="00D47C7E">
        <w:rPr>
          <w:rFonts w:asciiTheme="minorBidi" w:eastAsiaTheme="minorEastAsia" w:hAnsiTheme="minorBidi" w:cstheme="minorBidi"/>
          <w:sz w:val="22"/>
          <w:szCs w:val="22"/>
        </w:rPr>
        <w:t xml:space="preserve"> of</w:t>
      </w:r>
      <w:r w:rsidR="00FB581B">
        <w:rPr>
          <w:rFonts w:asciiTheme="minorBidi" w:eastAsiaTheme="minorEastAsia" w:hAnsiTheme="minorBidi" w:cstheme="minorBidi"/>
          <w:sz w:val="22"/>
          <w:szCs w:val="22"/>
        </w:rPr>
        <w:t xml:space="preserve"> </w:t>
      </w:r>
      <w:r w:rsidRPr="00D47C7E">
        <w:rPr>
          <w:rFonts w:asciiTheme="minorBidi" w:eastAsiaTheme="minorEastAsia" w:hAnsiTheme="minorBidi" w:cstheme="minorBidi"/>
          <w:sz w:val="22"/>
          <w:szCs w:val="22"/>
        </w:rPr>
        <w:t xml:space="preserve"> </w:t>
      </w:r>
      <m:oMath>
        <m:r>
          <w:rPr>
            <w:rFonts w:ascii="Cambria Math" w:eastAsiaTheme="minorEastAsia" w:hAnsi="Cambria Math" w:cstheme="minorBidi"/>
            <w:sz w:val="22"/>
            <w:szCs w:val="22"/>
          </w:rPr>
          <m:t>m</m:t>
        </m:r>
        <m:r>
          <w:rPr>
            <w:rFonts w:ascii="Cambria Math" w:eastAsiaTheme="minorEastAsia" w:hAnsiTheme="minorBidi" w:cstheme="minorBidi"/>
            <w:sz w:val="22"/>
            <w:szCs w:val="22"/>
          </w:rPr>
          <m:t>=18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for a telescope</w:t>
      </w:r>
      <w:r w:rsidR="00D52908">
        <w:rPr>
          <w:rFonts w:asciiTheme="minorBidi" w:hAnsiTheme="minorBidi" w:cstheme="minorBidi"/>
          <w:sz w:val="22"/>
          <w:szCs w:val="22"/>
        </w:rPr>
        <w:t>,</w:t>
      </w:r>
      <w:r w:rsidRPr="00D47C7E">
        <w:rPr>
          <w:rFonts w:asciiTheme="minorBidi" w:hAnsiTheme="minorBidi" w:cstheme="minorBidi"/>
          <w:sz w:val="22"/>
          <w:szCs w:val="22"/>
        </w:rPr>
        <w:t xml:space="preserve"> </w:t>
      </w:r>
      <w:r w:rsidR="00D52908">
        <w:rPr>
          <w:rFonts w:asciiTheme="minorBidi" w:hAnsiTheme="minorBidi" w:cstheme="minorBidi"/>
          <w:sz w:val="22"/>
          <w:szCs w:val="22"/>
        </w:rPr>
        <w:t>c</w:t>
      </w:r>
      <w:r w:rsidRPr="00D47C7E">
        <w:rPr>
          <w:rFonts w:asciiTheme="minorBidi" w:hAnsiTheme="minorBidi" w:cstheme="minorBidi"/>
          <w:sz w:val="22"/>
          <w:szCs w:val="22"/>
        </w:rPr>
        <w:t>alculate the maximum distance that telescope can detect the red clump stars. For simplicity we ignore the presence of interstellar medium so there is no extinction.</w:t>
      </w:r>
    </w:p>
    <w:p w:rsidR="00F26B94" w:rsidRPr="00D47C7E" w:rsidRDefault="000622A8" w:rsidP="00F26B94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eastAsiaTheme="minorEastAsia" w:hAnsiTheme="minorBidi" w:cstheme="minorBidi"/>
          <w:sz w:val="22"/>
          <w:szCs w:val="22"/>
        </w:rPr>
        <w:t xml:space="preserve">Assume an </w:t>
      </w:r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extinction of </w:t>
      </w:r>
      <m:oMath>
        <m:r>
          <w:rPr>
            <w:rFonts w:ascii="Cambria Math" w:eastAsiaTheme="minorEastAsia" w:hAnsiTheme="minorBidi" w:cstheme="minorBidi"/>
            <w:color w:val="FF0000"/>
            <w:sz w:val="22"/>
            <w:szCs w:val="22"/>
          </w:rPr>
          <m:t>0.7</m:t>
        </m:r>
        <m:r>
          <w:rPr>
            <w:rFonts w:ascii="Cambria Math" w:eastAsiaTheme="minorEastAsia" w:hAnsiTheme="minorBidi" w:cstheme="minorBidi"/>
            <w:color w:val="FF0000"/>
            <w:sz w:val="22"/>
            <w:szCs w:val="22"/>
          </w:rPr>
          <m:t xml:space="preserve"> </m:t>
        </m:r>
        <m:r>
          <w:rPr>
            <w:rFonts w:ascii="Cambria Math" w:eastAsiaTheme="minorEastAsia" w:hAnsiTheme="minorBidi" w:cstheme="minorBidi"/>
            <w:sz w:val="22"/>
            <w:szCs w:val="22"/>
          </w:rPr>
          <m:t>mag/kpc</m:t>
        </m:r>
      </m:oMath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 for the interstellar medium. Repeat the calculation as done in the part (a) and obtain a rough number for the maximum distance th</w:t>
      </w:r>
      <w:r w:rsidR="00595C84">
        <w:rPr>
          <w:rFonts w:asciiTheme="minorBidi" w:eastAsiaTheme="minorEastAsia" w:hAnsiTheme="minorBidi" w:cstheme="minorBidi"/>
          <w:sz w:val="22"/>
          <w:szCs w:val="22"/>
        </w:rPr>
        <w:t>ese</w:t>
      </w:r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 red </w:t>
      </w:r>
      <w:r w:rsidR="007A46C1">
        <w:rPr>
          <w:rFonts w:asciiTheme="minorBidi" w:eastAsiaTheme="minorEastAsia" w:hAnsiTheme="minorBidi" w:cstheme="minorBidi"/>
          <w:sz w:val="22"/>
          <w:szCs w:val="22"/>
        </w:rPr>
        <w:t>giant stars</w:t>
      </w:r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 can be observed.</w:t>
      </w:r>
    </w:p>
    <w:p w:rsidR="00B773AE" w:rsidRPr="00A72E0D" w:rsidRDefault="005C0CF7" w:rsidP="00A72E0D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Theme="minorBidi" w:eastAsiaTheme="minorEastAsia" w:hAnsiTheme="minorBidi" w:cstheme="minorBidi"/>
          <w:sz w:val="22"/>
          <w:szCs w:val="22"/>
          <w:rtl/>
        </w:rPr>
      </w:pPr>
      <w:r>
        <w:rPr>
          <w:rFonts w:asciiTheme="minorBidi" w:hAnsiTheme="minorBidi" w:cstheme="minorBidi"/>
          <w:sz w:val="22"/>
          <w:szCs w:val="22"/>
        </w:rPr>
        <w:t xml:space="preserve">Give an expression for the number of these red giant stars per magnitude </w:t>
      </w:r>
      <w:r w:rsidR="00F26B94" w:rsidRPr="00D47C7E">
        <w:rPr>
          <w:rFonts w:asciiTheme="minorBidi" w:hAnsiTheme="minorBidi" w:cstheme="minorBidi"/>
          <w:sz w:val="22"/>
          <w:szCs w:val="22"/>
        </w:rPr>
        <w:t xml:space="preserve">within a solid angle of </w:t>
      </w:r>
      <m:oMath>
        <m:r>
          <m:rPr>
            <m:sty m:val="p"/>
          </m:rPr>
          <w:rPr>
            <w:rFonts w:asciiTheme="minorHAnsi" w:hAnsiTheme="minorBidi" w:cstheme="minorBidi"/>
            <w:sz w:val="22"/>
            <w:szCs w:val="22"/>
          </w:rPr>
          <m:t>Ω</m:t>
        </m:r>
      </m:oMath>
      <w:r w:rsidR="00F26B94" w:rsidRPr="00D47C7E">
        <w:rPr>
          <w:rFonts w:asciiTheme="minorBidi" w:hAnsiTheme="minorBidi" w:cstheme="minorBidi"/>
          <w:sz w:val="22"/>
          <w:szCs w:val="22"/>
        </w:rPr>
        <w:t xml:space="preserve"> that we can observe with apparent magnitude in the range of </w:t>
      </w:r>
      <m:oMath>
        <m:r>
          <w:rPr>
            <w:rFonts w:ascii="Cambria Math" w:hAnsi="Cambria Math" w:cstheme="minorBidi"/>
            <w:sz w:val="22"/>
            <w:szCs w:val="22"/>
          </w:rPr>
          <m:t>m</m:t>
        </m:r>
      </m:oMath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 </w:t>
      </w:r>
      <w:proofErr w:type="gramStart"/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and </w:t>
      </w:r>
      <m:oMath>
        <w:proofErr w:type="gramEnd"/>
        <m:r>
          <w:rPr>
            <w:rFonts w:ascii="Cambria Math" w:eastAsiaTheme="minorEastAsia" w:hAnsi="Cambria Math" w:cstheme="minorBidi"/>
            <w:sz w:val="22"/>
            <w:szCs w:val="22"/>
          </w:rPr>
          <m:t>m</m:t>
        </m:r>
        <m:r>
          <w:rPr>
            <w:rFonts w:ascii="Cambria Math" w:eastAsiaTheme="minorEastAsia" w:hAnsiTheme="minorBidi" w:cstheme="minorBidi"/>
            <w:sz w:val="22"/>
            <w:szCs w:val="22"/>
          </w:rPr>
          <m:t>+</m:t>
        </m:r>
        <m:r>
          <w:rPr>
            <w:rFonts w:ascii="Cambria Math" w:eastAsiaTheme="minorEastAsia" w:hAnsi="Cambria Math" w:cstheme="minorBidi"/>
            <w:sz w:val="22"/>
            <w:szCs w:val="22"/>
          </w:rPr>
          <m:t>∆m</m:t>
        </m:r>
      </m:oMath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, (i.e. </w:t>
      </w:r>
      <m:oMath>
        <m:f>
          <m:fPr>
            <m:ctrlPr>
              <w:rPr>
                <w:rFonts w:ascii="Cambria Math" w:eastAsiaTheme="minorEastAsia" w:hAnsiTheme="minorBidi" w:cstheme="minorBidi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</w:rPr>
              <m:t>∆N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</w:rPr>
              <m:t>∆m</m:t>
            </m:r>
          </m:den>
        </m:f>
      </m:oMath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).  Red </w:t>
      </w:r>
      <w:r w:rsidR="00457970">
        <w:rPr>
          <w:rFonts w:asciiTheme="minorBidi" w:eastAsiaTheme="minorEastAsia" w:hAnsiTheme="minorBidi" w:cstheme="minorBidi"/>
          <w:sz w:val="22"/>
          <w:szCs w:val="22"/>
        </w:rPr>
        <w:t>giant stars contribute</w:t>
      </w:r>
      <w:r w:rsidR="00A72E0D">
        <w:rPr>
          <w:rFonts w:asciiTheme="minorBidi" w:eastAsiaTheme="minorEastAsia" w:hAnsiTheme="minorBidi" w:cstheme="minorBidi"/>
          <w:sz w:val="22"/>
          <w:szCs w:val="22"/>
        </w:rPr>
        <w:t xml:space="preserve"> fraction</w:t>
      </w:r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 </w:t>
      </w:r>
      <m:oMath>
        <m:r>
          <w:rPr>
            <w:rFonts w:ascii="Cambria Math" w:eastAsiaTheme="minorEastAsia" w:hAnsi="Cambria Math" w:cstheme="minorBidi"/>
            <w:sz w:val="22"/>
            <w:szCs w:val="22"/>
          </w:rPr>
          <m:t>f</m:t>
        </m:r>
      </m:oMath>
      <w:r w:rsidR="00F26B94" w:rsidRPr="00D47C7E">
        <w:rPr>
          <w:rFonts w:asciiTheme="minorBidi" w:eastAsiaTheme="minorEastAsia" w:hAnsiTheme="minorBidi" w:cstheme="minorBidi"/>
          <w:sz w:val="22"/>
          <w:szCs w:val="22"/>
        </w:rPr>
        <w:t xml:space="preserve"> of overall stars. In this part assume no extinction in the interstellar medium as part (a).</w:t>
      </w:r>
    </w:p>
    <w:p w:rsidR="00B773AE" w:rsidRPr="00B773AE" w:rsidRDefault="00B773AE" w:rsidP="00B773AE">
      <w:pPr>
        <w:rPr>
          <w:rFonts w:asciiTheme="minorBidi" w:eastAsiaTheme="minorEastAsia" w:hAnsiTheme="minorBidi"/>
        </w:rPr>
      </w:pPr>
    </w:p>
    <w:p w:rsidR="00FA48FC" w:rsidRPr="0099227E" w:rsidRDefault="0099227E" w:rsidP="0099227E">
      <w:pPr>
        <w:bidi w:val="0"/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:rsidR="00FA48FC" w:rsidRDefault="00FA48FC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</w:rPr>
      </w:pPr>
      <w:r w:rsidRPr="000B6777">
        <w:rPr>
          <w:rFonts w:ascii="Arial" w:hAnsi="Arial" w:cs="Arial" w:hint="cs"/>
          <w:b/>
          <w:bCs/>
          <w:noProof/>
          <w:sz w:val="56"/>
          <w:szCs w:val="56"/>
          <w:lang w:bidi="ar-SA"/>
        </w:rPr>
        <w:lastRenderedPageBreak/>
        <w:drawing>
          <wp:inline distT="0" distB="0" distL="0" distR="0">
            <wp:extent cx="3807001" cy="1790700"/>
            <wp:effectExtent l="19050" t="0" r="2999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366" cy="1794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8FC" w:rsidRDefault="00FA48FC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</w:rPr>
      </w:pPr>
    </w:p>
    <w:p w:rsidR="00FA48FC" w:rsidRDefault="000622A8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</w:rPr>
      </w:pPr>
      <w:r>
        <w:rPr>
          <w:rFonts w:ascii="Arial" w:hAnsi="Arial" w:cs="Arial"/>
          <w:b/>
          <w:bCs/>
          <w:sz w:val="56"/>
          <w:szCs w:val="56"/>
        </w:rPr>
        <w:t>3</w:t>
      </w:r>
      <w:r w:rsidRPr="000622A8">
        <w:rPr>
          <w:rFonts w:ascii="Arial" w:hAnsi="Arial" w:cs="Arial"/>
          <w:b/>
          <w:bCs/>
          <w:sz w:val="56"/>
          <w:szCs w:val="56"/>
          <w:vertAlign w:val="superscript"/>
        </w:rPr>
        <w:t>rd</w:t>
      </w:r>
      <w:r>
        <w:rPr>
          <w:rFonts w:ascii="Arial" w:hAnsi="Arial" w:cs="Arial"/>
          <w:b/>
          <w:bCs/>
          <w:sz w:val="56"/>
          <w:szCs w:val="56"/>
        </w:rPr>
        <w:t xml:space="preserve"> </w:t>
      </w:r>
      <w:r w:rsidR="00FA48FC" w:rsidRPr="00B96E92">
        <w:rPr>
          <w:rFonts w:ascii="Arial" w:hAnsi="Arial" w:cs="Arial"/>
          <w:b/>
          <w:bCs/>
          <w:sz w:val="56"/>
          <w:szCs w:val="56"/>
        </w:rPr>
        <w:t>International Olympiad on Astronomy and Astrophysics</w:t>
      </w:r>
    </w:p>
    <w:p w:rsidR="00FA48FC" w:rsidRPr="00B96E92" w:rsidRDefault="00FA48FC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</w:rPr>
      </w:pPr>
    </w:p>
    <w:p w:rsidR="00FA48FC" w:rsidRDefault="00FA48FC" w:rsidP="00FA48FC">
      <w:pPr>
        <w:bidi w:val="0"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Theoretical</w:t>
      </w:r>
      <w:r w:rsidRPr="00B96E92">
        <w:rPr>
          <w:rFonts w:ascii="Arial" w:hAnsi="Arial" w:cs="Arial"/>
          <w:b/>
          <w:bCs/>
          <w:sz w:val="44"/>
          <w:szCs w:val="44"/>
        </w:rPr>
        <w:t xml:space="preserve"> Competition</w:t>
      </w:r>
    </w:p>
    <w:p w:rsidR="00FA48FC" w:rsidRPr="00B96E92" w:rsidRDefault="00FA48FC" w:rsidP="0099227E">
      <w:pPr>
        <w:bidi w:val="0"/>
        <w:rPr>
          <w:rFonts w:ascii="Arial" w:hAnsi="Arial" w:cs="Arial"/>
          <w:b/>
          <w:bCs/>
          <w:sz w:val="44"/>
          <w:szCs w:val="44"/>
        </w:rPr>
      </w:pPr>
    </w:p>
    <w:p w:rsidR="00FA48FC" w:rsidRDefault="00FA48FC" w:rsidP="00FA48FC">
      <w:pPr>
        <w:bidi w:val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Long Problems</w:t>
      </w:r>
    </w:p>
    <w:p w:rsidR="00FA48FC" w:rsidRDefault="00FA48FC" w:rsidP="00FA48FC">
      <w:pPr>
        <w:bidi w:val="0"/>
        <w:jc w:val="center"/>
        <w:rPr>
          <w:rFonts w:ascii="Arial" w:hAnsi="Arial" w:cs="Arial"/>
          <w:sz w:val="36"/>
          <w:szCs w:val="36"/>
        </w:rPr>
      </w:pPr>
    </w:p>
    <w:p w:rsidR="00FA48FC" w:rsidRPr="00A53AB9" w:rsidRDefault="00FA48FC" w:rsidP="00FA48FC">
      <w:pPr>
        <w:bidi w:val="0"/>
        <w:jc w:val="center"/>
        <w:rPr>
          <w:rFonts w:ascii="Arial" w:hAnsi="Arial" w:cs="Arial"/>
          <w:b/>
          <w:bCs/>
          <w:sz w:val="96"/>
          <w:szCs w:val="96"/>
        </w:rPr>
      </w:pPr>
      <w:r w:rsidRPr="00A53AB9">
        <w:rPr>
          <w:rFonts w:ascii="Arial" w:hAnsi="Arial" w:cs="Arial"/>
          <w:b/>
          <w:bCs/>
          <w:sz w:val="96"/>
          <w:szCs w:val="96"/>
        </w:rPr>
        <w:t>Solutions</w:t>
      </w:r>
    </w:p>
    <w:p w:rsidR="00B04E54" w:rsidRDefault="00B04E54">
      <w:pPr>
        <w:bidi w:val="0"/>
      </w:pPr>
      <w:r>
        <w:br w:type="page"/>
      </w:r>
    </w:p>
    <w:p w:rsidR="00FA48FC" w:rsidRDefault="00FA48FC" w:rsidP="00FA48FC">
      <w:pPr>
        <w:bidi w:val="0"/>
      </w:pPr>
    </w:p>
    <w:p w:rsidR="00FA48FC" w:rsidRPr="00716AF6" w:rsidRDefault="00FA48FC" w:rsidP="0008651C">
      <w:pPr>
        <w:bidi w:val="0"/>
        <w:jc w:val="both"/>
        <w:rPr>
          <w:rFonts w:asciiTheme="minorBidi" w:eastAsiaTheme="minorEastAsia" w:hAnsiTheme="minorBidi"/>
          <w:b/>
          <w:bCs/>
        </w:rPr>
      </w:pPr>
      <w:r w:rsidRPr="00716AF6">
        <w:rPr>
          <w:rFonts w:asciiTheme="minorBidi" w:eastAsiaTheme="minorEastAsia" w:hAnsiTheme="minorBidi"/>
          <w:b/>
          <w:bCs/>
        </w:rPr>
        <w:t xml:space="preserve">Solution </w:t>
      </w:r>
      <w:r w:rsidR="0008651C">
        <w:rPr>
          <w:rFonts w:asciiTheme="minorBidi" w:eastAsiaTheme="minorEastAsia" w:hAnsiTheme="minorBidi"/>
          <w:b/>
          <w:bCs/>
        </w:rPr>
        <w:t>16</w:t>
      </w:r>
      <w:r w:rsidRPr="00716AF6">
        <w:rPr>
          <w:rFonts w:asciiTheme="minorBidi" w:eastAsiaTheme="minorEastAsia" w:hAnsiTheme="minorBidi"/>
          <w:b/>
          <w:bCs/>
        </w:rPr>
        <w:t xml:space="preserve">: </w:t>
      </w:r>
    </w:p>
    <w:p w:rsidR="00E0622F" w:rsidRPr="004E62B9" w:rsidRDefault="00E0622F" w:rsidP="00E0622F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Theme="minorEastAsia" w:hAnsi="Arial" w:cs="Arial"/>
        </w:rPr>
      </w:pPr>
      <w:r w:rsidRPr="004E62B9">
        <w:rPr>
          <w:rFonts w:ascii="Arial" w:eastAsiaTheme="minorEastAsia" w:hAnsi="Arial" w:cs="Arial"/>
        </w:rPr>
        <w:t xml:space="preserve">Total energy of the projectile is </w:t>
      </w:r>
    </w:p>
    <w:p w:rsidR="00E0622F" w:rsidRPr="00E0376D" w:rsidRDefault="00E0622F" w:rsidP="00E0622F">
      <w:pPr>
        <w:pStyle w:val="ListParagraph"/>
        <w:ind w:left="360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Arial"/>
            </w:rPr>
            <m:t>E</m:t>
          </m:r>
          <m:r>
            <w:rPr>
              <w:rFonts w:ascii="Cambria Math" w:eastAsiaTheme="minorEastAsia" w:hAnsi="Arial" w:cs="Arial"/>
            </w:rPr>
            <m:t xml:space="preserve">= </m:t>
          </m:r>
          <m:box>
            <m:boxPr>
              <m:ctrlPr>
                <w:rPr>
                  <w:rFonts w:ascii="Cambria Math" w:eastAsiaTheme="minorEastAsia" w:hAnsi="Arial" w:cs="Arial"/>
                  <w:i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Arial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Arial" w:cs="Aria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Arial" w:cs="Arial"/>
                    </w:rPr>
                    <m:t>2</m:t>
                  </m:r>
                </m:den>
              </m:f>
            </m:e>
          </m:box>
          <m:r>
            <w:rPr>
              <w:rFonts w:ascii="Cambria Math" w:eastAsiaTheme="minorEastAsia" w:hAnsi="Cambria Math" w:cs="Arial"/>
            </w:rPr>
            <m:t>m</m:t>
          </m:r>
          <m:sSubSup>
            <m:sSubSupPr>
              <m:ctrlPr>
                <w:rPr>
                  <w:rFonts w:ascii="Cambria Math" w:eastAsiaTheme="minorEastAsia" w:hAnsi="Arial" w:cs="Arial"/>
                  <w:i/>
                </w:rPr>
              </m:ctrlPr>
            </m:sSubSupPr>
            <m:e>
              <m:r>
                <w:rPr>
                  <w:rFonts w:ascii="Cambria Math" w:eastAsiaTheme="minorEastAsia" w:hAnsi="Cambria Math" w:cs="Arial"/>
                </w:rPr>
                <m:t>v</m:t>
              </m:r>
            </m:e>
            <m:sub>
              <m:r>
                <w:rPr>
                  <w:rFonts w:ascii="Arial" w:eastAsiaTheme="minorEastAsia" w:hAnsi="Cambria Math" w:cs="Arial"/>
                </w:rPr>
                <m:t>∘</m:t>
              </m:r>
            </m:sub>
            <m:sup>
              <m:r>
                <w:rPr>
                  <w:rFonts w:ascii="Cambria Math" w:eastAsiaTheme="minorEastAsia" w:hAnsi="Arial" w:cs="Arial"/>
                </w:rPr>
                <m:t>2</m:t>
              </m:r>
            </m:sup>
          </m:sSubSup>
          <m:r>
            <w:rPr>
              <w:rFonts w:ascii="Arial" w:eastAsiaTheme="minorEastAsia" w:hAnsi="Arial" w:cs="Arial"/>
            </w:rPr>
            <m:t>-</m:t>
          </m:r>
          <m:f>
            <m:fPr>
              <m:ctrlPr>
                <w:rPr>
                  <w:rFonts w:ascii="Cambria Math" w:eastAsiaTheme="minorEastAsia" w:hAnsi="Arial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GMm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R</m:t>
              </m:r>
            </m:den>
          </m:f>
          <m:r>
            <w:rPr>
              <w:rFonts w:ascii="Cambria Math" w:eastAsiaTheme="minorEastAsia" w:hAnsi="Arial" w:cs="Arial"/>
            </w:rPr>
            <m:t>=</m:t>
          </m:r>
          <m:r>
            <w:rPr>
              <w:rFonts w:ascii="Cambria Math" w:eastAsiaTheme="minorEastAsia" w:hAnsi="Arial" w:cs="Arial"/>
            </w:rPr>
            <m:t>-</m:t>
          </m:r>
          <m:r>
            <w:rPr>
              <w:rFonts w:ascii="Cambria Math" w:eastAsiaTheme="minorEastAsia" w:hAnsi="Arial" w:cs="Arial"/>
            </w:rPr>
            <m:t xml:space="preserve"> </m:t>
          </m:r>
          <m:f>
            <m:fPr>
              <m:ctrlPr>
                <w:rPr>
                  <w:rFonts w:ascii="Cambria Math" w:eastAsiaTheme="minorEastAsia" w:hAnsi="Arial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GMm</m:t>
              </m:r>
            </m:num>
            <m:den>
              <m:r>
                <w:rPr>
                  <w:rFonts w:ascii="Cambria Math" w:eastAsiaTheme="minorEastAsia" w:hAnsi="Arial" w:cs="Arial"/>
                </w:rPr>
                <m:t>2</m:t>
              </m:r>
              <m:r>
                <w:rPr>
                  <w:rFonts w:ascii="Cambria Math" w:eastAsiaTheme="minorEastAsia" w:hAnsi="Cambria Math" w:cs="Arial"/>
                </w:rPr>
                <m:t>R</m:t>
              </m:r>
            </m:den>
          </m:f>
          <m:r>
            <w:rPr>
              <w:rFonts w:ascii="Cambria Math" w:eastAsiaTheme="minorEastAsia" w:hAnsi="Arial" w:cs="Arial"/>
            </w:rPr>
            <m:t>&lt;0</m:t>
          </m:r>
        </m:oMath>
      </m:oMathPara>
    </w:p>
    <w:p w:rsidR="00E0622F" w:rsidRPr="00E0376D" w:rsidRDefault="00E0622F" w:rsidP="00E0622F">
      <w:pPr>
        <w:pStyle w:val="ListParagraph"/>
        <w:ind w:left="360"/>
        <w:rPr>
          <w:rFonts w:ascii="Arial" w:eastAsiaTheme="minorEastAsia" w:hAnsi="Arial" w:cs="Arial"/>
        </w:rPr>
      </w:pPr>
    </w:p>
    <w:p w:rsidR="00E0622F" w:rsidRPr="004E62B9" w:rsidRDefault="00E0622F" w:rsidP="00E0622F">
      <w:pPr>
        <w:pStyle w:val="ListParagrap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E</m:t>
        </m:r>
        <m:r>
          <w:rPr>
            <w:rFonts w:ascii="Cambria Math" w:eastAsiaTheme="minorEastAsia" w:hAnsi="Arial" w:cs="Arial"/>
          </w:rPr>
          <m:t>&lt;0</m:t>
        </m:r>
      </m:oMath>
      <w:r w:rsidRPr="004E62B9">
        <w:rPr>
          <w:rFonts w:ascii="Arial" w:eastAsiaTheme="minorEastAsia" w:hAnsi="Arial" w:cs="Arial"/>
        </w:rPr>
        <w:t xml:space="preserve"> </w:t>
      </w:r>
      <w:proofErr w:type="gramStart"/>
      <w:r w:rsidRPr="004E62B9">
        <w:rPr>
          <w:rFonts w:ascii="Arial" w:eastAsiaTheme="minorEastAsia" w:hAnsi="Arial" w:cs="Arial"/>
        </w:rPr>
        <w:t>means</w:t>
      </w:r>
      <w:proofErr w:type="gramEnd"/>
      <w:r w:rsidRPr="004E62B9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</w:rPr>
        <w:t xml:space="preserve">that </w:t>
      </w:r>
      <w:r w:rsidRPr="004E62B9">
        <w:rPr>
          <w:rFonts w:ascii="Arial" w:eastAsiaTheme="minorEastAsia" w:hAnsi="Arial" w:cs="Arial"/>
        </w:rPr>
        <w:t xml:space="preserve">orbit might be ellipse or circle. </w:t>
      </w:r>
      <w:proofErr w:type="gramStart"/>
      <w:r>
        <w:rPr>
          <w:rFonts w:ascii="Arial" w:eastAsiaTheme="minorEastAsia" w:hAnsi="Arial" w:cs="Arial"/>
        </w:rPr>
        <w:t xml:space="preserve">As </w:t>
      </w:r>
      <m:oMath>
        <w:proofErr w:type="gramEnd"/>
        <m:r>
          <w:rPr>
            <w:rFonts w:ascii="Cambria Math" w:eastAsiaTheme="minorEastAsia" w:hAnsi="Cambria Math" w:cs="Arial"/>
          </w:rPr>
          <m:t>θ</m:t>
        </m:r>
        <m:r>
          <w:rPr>
            <w:rFonts w:ascii="Cambria Math" w:eastAsiaTheme="minorEastAsia" w:hAnsi="Arial" w:cs="Arial"/>
          </w:rPr>
          <m:t>&gt;0</m:t>
        </m:r>
      </m:oMath>
      <w:r w:rsidRPr="004E62B9">
        <w:rPr>
          <w:rFonts w:ascii="Arial" w:eastAsiaTheme="minorEastAsia" w:hAnsi="Arial" w:cs="Arial"/>
        </w:rPr>
        <w:t>, the orbit is</w:t>
      </w:r>
      <w:r>
        <w:rPr>
          <w:rFonts w:ascii="Arial" w:eastAsiaTheme="minorEastAsia" w:hAnsi="Arial" w:cs="Arial"/>
        </w:rPr>
        <w:t xml:space="preserve"> an </w:t>
      </w:r>
      <w:r w:rsidRPr="004E62B9">
        <w:rPr>
          <w:rFonts w:ascii="Arial" w:eastAsiaTheme="minorEastAsia" w:hAnsi="Arial" w:cs="Arial"/>
        </w:rPr>
        <w:t xml:space="preserve">ellipse. </w:t>
      </w:r>
    </w:p>
    <w:p w:rsidR="00E0622F" w:rsidRPr="004E62B9" w:rsidRDefault="00E0622F" w:rsidP="00E0622F">
      <w:pPr>
        <w:pStyle w:val="ListParagraph"/>
        <w:rPr>
          <w:rFonts w:ascii="Arial" w:eastAsiaTheme="minorEastAsia" w:hAnsi="Arial" w:cs="Arial"/>
        </w:rPr>
      </w:pPr>
      <w:r w:rsidRPr="004E62B9">
        <w:rPr>
          <w:rFonts w:ascii="Arial" w:eastAsiaTheme="minorEastAsia" w:hAnsi="Arial" w:cs="Arial"/>
        </w:rPr>
        <w:t>Total energy for an ellipse is</w:t>
      </w:r>
    </w:p>
    <w:p w:rsidR="00E0622F" w:rsidRPr="00E0376D" w:rsidRDefault="00E0622F" w:rsidP="00E0622F">
      <w:pPr>
        <w:pStyle w:val="ListParagraph"/>
        <w:ind w:left="360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E</m:t>
          </m:r>
          <m:r>
            <w:rPr>
              <w:rFonts w:ascii="Cambria Math" w:eastAsiaTheme="minorEastAsia" w:hAnsi="Arial" w:cs="Arial"/>
            </w:rPr>
            <m:t>=</m:t>
          </m:r>
          <m:r>
            <w:rPr>
              <w:rFonts w:ascii="Cambria Math" w:eastAsiaTheme="minorEastAsia" w:hAnsi="Arial" w:cs="Arial"/>
            </w:rPr>
            <m:t>-</m:t>
          </m:r>
          <m:f>
            <m:fPr>
              <m:ctrlPr>
                <w:rPr>
                  <w:rFonts w:ascii="Cambria Math" w:eastAsiaTheme="minorEastAsia" w:hAnsi="Arial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GMm</m:t>
              </m:r>
            </m:num>
            <m:den>
              <m:r>
                <w:rPr>
                  <w:rFonts w:ascii="Cambria Math" w:eastAsiaTheme="minorEastAsia" w:hAnsi="Arial" w:cs="Arial"/>
                </w:rPr>
                <m:t>2</m:t>
              </m:r>
              <m:r>
                <w:rPr>
                  <w:rFonts w:ascii="Cambria Math" w:eastAsiaTheme="minorEastAsia" w:hAnsi="Cambria Math" w:cs="Arial"/>
                </w:rPr>
                <m:t>a</m:t>
              </m:r>
            </m:den>
          </m:f>
        </m:oMath>
      </m:oMathPara>
    </w:p>
    <w:p w:rsidR="00E0622F" w:rsidRPr="004E62B9" w:rsidRDefault="00E0622F" w:rsidP="00E0622F">
      <w:pPr>
        <w:pStyle w:val="ListParagraph"/>
        <w:rPr>
          <w:rFonts w:ascii="Arial" w:eastAsiaTheme="minorEastAsia" w:hAnsi="Arial" w:cs="Arial"/>
        </w:rPr>
      </w:pPr>
      <w:r w:rsidRPr="004E62B9">
        <w:rPr>
          <w:rFonts w:ascii="Arial" w:eastAsiaTheme="minorEastAsia" w:hAnsi="Arial" w:cs="Arial"/>
        </w:rPr>
        <w:t>Then</w:t>
      </w:r>
    </w:p>
    <w:p w:rsidR="00E0622F" w:rsidRPr="00E0376D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a</m:t>
          </m:r>
          <m:r>
            <w:rPr>
              <w:rFonts w:ascii="Cambria Math" w:eastAsiaTheme="minorEastAsia" w:hAnsi="Arial" w:cs="Arial"/>
            </w:rPr>
            <m:t>=</m:t>
          </m:r>
          <m:r>
            <w:rPr>
              <w:rFonts w:ascii="Cambria Math" w:eastAsiaTheme="minorEastAsia" w:hAnsi="Cambria Math" w:cs="Arial"/>
            </w:rPr>
            <m:t>R</m:t>
          </m:r>
        </m:oMath>
      </m:oMathPara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Default="006F48CB" w:rsidP="00E0622F">
      <w:pPr>
        <w:bidi w:val="0"/>
        <w:jc w:val="center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0;margin-top:220.3pt;width:60pt;height:20.25pt;z-index:251657728;mso-position-horizontal:center;mso-width-relative:margin;mso-height-relative:margin" stroked="f">
            <v:fill opacity="0"/>
            <v:textbox style="mso-next-textbox:#_x0000_s1033">
              <w:txbxContent>
                <w:p w:rsidR="00A8400D" w:rsidRPr="00E57B92" w:rsidRDefault="00A8400D" w:rsidP="00E0622F">
                  <w:pPr>
                    <w:bidi w:val="0"/>
                    <w:rPr>
                      <w:rFonts w:asciiTheme="majorBidi" w:hAnsiTheme="majorBidi" w:cstheme="majorBidi"/>
                    </w:rPr>
                  </w:pPr>
                  <w:r w:rsidRPr="00E57B92">
                    <w:rPr>
                      <w:rFonts w:asciiTheme="majorBidi" w:hAnsiTheme="majorBidi" w:cstheme="majorBidi"/>
                    </w:rPr>
                    <w:t>Figure (1)</w:t>
                  </w:r>
                </w:p>
              </w:txbxContent>
            </v:textbox>
          </v:shape>
        </w:pict>
      </w:r>
      <w:r w:rsidR="00A34A5F">
        <w:rPr>
          <w:rFonts w:ascii="Arial" w:eastAsiaTheme="minorEastAsia" w:hAnsi="Arial" w:cs="Arial"/>
          <w:noProof/>
          <w:lang w:bidi="ar-SA"/>
        </w:rPr>
        <w:drawing>
          <wp:inline distT="0" distB="0" distL="0" distR="0">
            <wp:extent cx="4114800" cy="2984500"/>
            <wp:effectExtent l="19050" t="0" r="0" b="0"/>
            <wp:docPr id="1" name="Picture 0" descr="figure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98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22F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Pr="004E62B9" w:rsidRDefault="00E0622F" w:rsidP="00E0622F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Theme="minorEastAsia" w:hAnsi="Arial" w:cs="Arial"/>
        </w:rPr>
      </w:pPr>
      <w:r w:rsidRPr="004E62B9">
        <w:rPr>
          <w:rFonts w:ascii="Arial" w:eastAsiaTheme="minorEastAsia" w:hAnsi="Arial" w:cs="Arial"/>
        </w:rPr>
        <w:t xml:space="preserve">In </w:t>
      </w:r>
      <w:r w:rsidR="00B04E54">
        <w:rPr>
          <w:rFonts w:ascii="Arial" w:eastAsiaTheme="minorEastAsia" w:hAnsi="Arial" w:cs="Arial"/>
        </w:rPr>
        <w:t>figure (1) we have</w:t>
      </w:r>
    </w:p>
    <w:p w:rsidR="00E0622F" w:rsidRPr="004E62B9" w:rsidRDefault="00E0622F" w:rsidP="00E0622F">
      <w:pPr>
        <w:bidi w:val="0"/>
        <w:ind w:left="360"/>
        <w:jc w:val="center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OA</m:t>
          </m:r>
          <m:r>
            <w:rPr>
              <w:rFonts w:ascii="Cambria Math" w:eastAsiaTheme="minorEastAsia" w:hAnsi="Arial" w:cs="Arial"/>
            </w:rPr>
            <m:t>+</m:t>
          </m:r>
          <m:sSup>
            <m:sSupPr>
              <m:ctrlPr>
                <w:rPr>
                  <w:rFonts w:ascii="Cambria Math" w:eastAsiaTheme="minorEastAsia" w:hAnsi="Arial" w:cs="Arial"/>
                  <w:i/>
                </w:rPr>
              </m:ctrlPr>
            </m:sSupPr>
            <m:e>
              <m:r>
                <w:rPr>
                  <w:rFonts w:ascii="Cambria Math" w:eastAsiaTheme="minorEastAsia" w:hAnsi="Cambria Math" w:cs="Arial"/>
                </w:rPr>
                <m:t>O</m:t>
              </m:r>
            </m:e>
            <m:sup>
              <m:r>
                <w:rPr>
                  <w:rFonts w:ascii="Cambria Math" w:eastAsiaTheme="minorEastAsia" w:hAnsi="Arial" w:cs="Arial"/>
                </w:rPr>
                <m:t>΄</m:t>
              </m:r>
            </m:sup>
          </m:sSup>
          <m:r>
            <w:rPr>
              <w:rFonts w:ascii="Cambria Math" w:eastAsiaTheme="minorEastAsia" w:hAnsi="Cambria Math" w:cs="Arial"/>
            </w:rPr>
            <m:t>A</m:t>
          </m:r>
          <m:r>
            <w:rPr>
              <w:rFonts w:ascii="Cambria Math" w:eastAsiaTheme="minorEastAsia" w:hAnsi="Arial" w:cs="Arial"/>
            </w:rPr>
            <m:t>=2</m:t>
          </m:r>
          <m:r>
            <w:rPr>
              <w:rFonts w:ascii="Cambria Math" w:eastAsiaTheme="minorEastAsia" w:hAnsi="Cambria Math" w:cs="Arial"/>
            </w:rPr>
            <m:t>a</m:t>
          </m:r>
        </m:oMath>
      </m:oMathPara>
    </w:p>
    <w:p w:rsidR="00E0622F" w:rsidRPr="004E62B9" w:rsidRDefault="006F48CB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sSup>
            <m:sSupPr>
              <m:ctrlPr>
                <w:rPr>
                  <w:rFonts w:ascii="Cambria Math" w:eastAsiaTheme="minorEastAsia" w:hAnsi="Arial" w:cs="Arial"/>
                  <w:i/>
                </w:rPr>
              </m:ctrlPr>
            </m:sSupPr>
            <m:e>
              <m:r>
                <w:rPr>
                  <w:rFonts w:ascii="Cambria Math" w:eastAsiaTheme="minorEastAsia" w:hAnsi="Cambria Math" w:cs="Arial"/>
                </w:rPr>
                <m:t>O</m:t>
              </m:r>
            </m:e>
            <m:sup>
              <m:r>
                <w:rPr>
                  <w:rFonts w:ascii="Cambria Math" w:eastAsiaTheme="minorEastAsia" w:hAnsi="Arial" w:cs="Arial"/>
                </w:rPr>
                <m:t>΄</m:t>
              </m:r>
            </m:sup>
          </m:sSup>
          <m:r>
            <w:rPr>
              <w:rFonts w:ascii="Cambria Math" w:eastAsiaTheme="minorEastAsia" w:hAnsi="Cambria Math" w:cs="Arial"/>
            </w:rPr>
            <m:t>A</m:t>
          </m:r>
          <m:r>
            <w:rPr>
              <w:rFonts w:ascii="Cambria Math" w:eastAsiaTheme="minorEastAsia" w:hAnsi="Arial" w:cs="Arial"/>
            </w:rPr>
            <m:t>=</m:t>
          </m:r>
          <m:r>
            <w:rPr>
              <w:rFonts w:ascii="Cambria Math" w:eastAsiaTheme="minorEastAsia" w:hAnsi="Cambria Math" w:cs="Arial"/>
            </w:rPr>
            <m:t>a</m:t>
          </m:r>
        </m:oMath>
      </m:oMathPara>
    </w:p>
    <w:p w:rsidR="00E0622F" w:rsidRDefault="00E0622F" w:rsidP="00E0622F">
      <w:pPr>
        <w:pStyle w:val="ListParagraph"/>
        <w:rPr>
          <w:rFonts w:ascii="Arial" w:eastAsiaTheme="minorEastAsia" w:hAnsi="Arial" w:cs="Arial"/>
        </w:rPr>
      </w:pPr>
      <w:r w:rsidRPr="004E62B9">
        <w:rPr>
          <w:rFonts w:ascii="Arial" w:eastAsiaTheme="minorEastAsia" w:hAnsi="Arial" w:cs="Arial"/>
        </w:rPr>
        <w:t>In</w:t>
      </w:r>
      <w:r w:rsidRPr="004E62B9">
        <w:rPr>
          <w:rFonts w:ascii="Arial" w:eastAsiaTheme="minorEastAsia" w:hAnsi="Arial" w:cs="Arial"/>
          <w:i/>
          <w:iCs/>
        </w:rPr>
        <w:t xml:space="preserve"> </w:t>
      </w:r>
      <m:oMath>
        <m:r>
          <w:rPr>
            <w:rFonts w:ascii="Cambria Math" w:eastAsiaTheme="minorEastAsia" w:hAnsi="Cambria Math" w:cs="Arial"/>
          </w:rPr>
          <m:t xml:space="preserve">OAO' </m:t>
        </m:r>
      </m:oMath>
      <w:r w:rsidR="00B04E54">
        <w:rPr>
          <w:rFonts w:ascii="Arial" w:eastAsiaTheme="minorEastAsia" w:hAnsi="Arial" w:cs="Arial"/>
        </w:rPr>
        <w:t>triangle it is obvious that</w:t>
      </w:r>
    </w:p>
    <w:p w:rsidR="00B04E54" w:rsidRPr="004E62B9" w:rsidRDefault="00B04E54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OC=CO'</m:t>
          </m:r>
        </m:oMath>
      </m:oMathPara>
    </w:p>
    <w:p w:rsidR="00B04E54" w:rsidRPr="004E62B9" w:rsidRDefault="00B04E54" w:rsidP="00E0622F">
      <w:pPr>
        <w:pStyle w:val="ListParagraph"/>
        <w:jc w:val="center"/>
        <w:rPr>
          <w:oMath/>
          <w:rFonts w:ascii="Cambria Math" w:eastAsiaTheme="minorEastAsia" w:hAnsi="Cambria Math" w:cs="Arial"/>
        </w:rPr>
      </w:pPr>
    </w:p>
    <w:p w:rsidR="00E0622F" w:rsidRPr="004E62B9" w:rsidRDefault="00E0622F" w:rsidP="00E0622F">
      <w:pPr>
        <w:pStyle w:val="ListParagraph"/>
        <w:rPr>
          <w:rFonts w:ascii="Arial" w:eastAsiaTheme="minorEastAsia" w:hAnsi="Arial" w:cs="Arial"/>
        </w:rPr>
      </w:pPr>
      <w:r w:rsidRPr="004E62B9">
        <w:rPr>
          <w:rFonts w:ascii="Arial" w:eastAsiaTheme="minorEastAsia" w:hAnsi="Arial" w:cs="Arial"/>
        </w:rPr>
        <w:lastRenderedPageBreak/>
        <w:t xml:space="preserve">Then </w:t>
      </w:r>
      <m:oMath>
        <m:r>
          <w:rPr>
            <w:rFonts w:ascii="Cambria Math" w:eastAsiaTheme="minorEastAsia" w:hAnsi="Cambria Math" w:cs="Arial"/>
          </w:rPr>
          <m:t>C</m:t>
        </m:r>
      </m:oMath>
      <w:r>
        <w:rPr>
          <w:rFonts w:ascii="Arial" w:eastAsiaTheme="minorEastAsia" w:hAnsi="Arial" w:cs="Arial"/>
        </w:rPr>
        <w:t xml:space="preserve"> must be the </w:t>
      </w:r>
      <w:r w:rsidRPr="004E62B9">
        <w:rPr>
          <w:rFonts w:ascii="Arial" w:eastAsiaTheme="minorEastAsia" w:hAnsi="Arial" w:cs="Arial"/>
        </w:rPr>
        <w:t xml:space="preserve">center of the ellipse </w:t>
      </w:r>
      <w:r>
        <w:rPr>
          <w:rFonts w:ascii="Arial" w:eastAsiaTheme="minorEastAsia" w:hAnsi="Arial" w:cs="Arial"/>
        </w:rPr>
        <w:t>with</w:t>
      </w:r>
      <w:r w:rsidRPr="004E62B9">
        <w:rPr>
          <w:rFonts w:ascii="Arial" w:eastAsiaTheme="minorEastAsia" w:hAnsi="Arial" w:cs="Arial"/>
        </w:rPr>
        <w:t xml:space="preserve"> the initial velocity vector</w:t>
      </w:r>
      <m:oMath>
        <m:r>
          <w:rPr>
            <w:rFonts w:ascii="Cambria Math" w:eastAsiaTheme="minorEastAsia" w:hAnsi="Arial" w:cs="Arial"/>
          </w:rPr>
          <m:t xml:space="preserve"> </m:t>
        </m:r>
        <m:sSub>
          <m:sSubPr>
            <m:ctrlPr>
              <w:rPr>
                <w:rFonts w:ascii="Cambria Math" w:eastAsiaTheme="minorEastAsia" w:hAnsi="Arial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</w:rPr>
              <m:t>∘</m:t>
            </m:r>
          </m:sub>
        </m:sSub>
      </m:oMath>
      <w:r w:rsidRPr="004E62B9">
        <w:rPr>
          <w:rFonts w:ascii="Arial" w:eastAsiaTheme="minorEastAsia" w:hAnsi="Arial" w:cs="Arial"/>
        </w:rPr>
        <w:t xml:space="preserve"> parallel to </w:t>
      </w:r>
      <w:r>
        <w:rPr>
          <w:rFonts w:ascii="Arial" w:eastAsiaTheme="minorEastAsia" w:hAnsi="Arial" w:cs="Arial"/>
        </w:rPr>
        <w:t xml:space="preserve">the </w:t>
      </w:r>
      <w:r w:rsidRPr="004E62B9">
        <w:rPr>
          <w:rFonts w:ascii="Arial" w:eastAsiaTheme="minorEastAsia" w:hAnsi="Arial" w:cs="Arial"/>
        </w:rPr>
        <w:t>ellipse major-</w:t>
      </w:r>
      <w:proofErr w:type="gramStart"/>
      <w:r w:rsidRPr="004E62B9">
        <w:rPr>
          <w:rFonts w:ascii="Arial" w:eastAsiaTheme="minorEastAsia" w:hAnsi="Arial" w:cs="Arial"/>
        </w:rPr>
        <w:t xml:space="preserve">axis </w:t>
      </w:r>
      <m:oMath>
        <w:proofErr w:type="gramEnd"/>
        <m:r>
          <w:rPr>
            <w:rFonts w:ascii="Cambria Math" w:eastAsiaTheme="minorEastAsia" w:hAnsi="Cambria Math" w:cs="Arial"/>
          </w:rPr>
          <m:t>(LH)</m:t>
        </m:r>
      </m:oMath>
      <w:r w:rsidRPr="004E62B9">
        <w:rPr>
          <w:rFonts w:ascii="Arial" w:eastAsiaTheme="minorEastAsia" w:hAnsi="Arial" w:cs="Arial"/>
        </w:rPr>
        <w:t>.</w:t>
      </w:r>
    </w:p>
    <w:p w:rsidR="00E0622F" w:rsidRPr="00E0376D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bidi w:val="0"/>
        <w:jc w:val="center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bidi="ar-SA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0</wp:posOffset>
            </wp:positionV>
            <wp:extent cx="4114800" cy="2981325"/>
            <wp:effectExtent l="19050" t="0" r="0" b="0"/>
            <wp:wrapNone/>
            <wp:docPr id="3" name="Picture 1" descr="figur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622F" w:rsidRPr="00E0376D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Pr="00E0376D" w:rsidRDefault="006F48CB" w:rsidP="00E0622F">
      <w:pPr>
        <w:bidi w:val="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bidi="ar-SA"/>
        </w:rPr>
        <w:pict>
          <v:shape id="_x0000_s1034" type="#_x0000_t202" style="position:absolute;margin-left:201.65pt;margin-top:1.65pt;width:60pt;height:20.25pt;z-index:251658752;mso-width-relative:margin;mso-height-relative:margin" stroked="f">
            <v:fill opacity="0"/>
            <v:textbox style="mso-next-textbox:#_x0000_s1034">
              <w:txbxContent>
                <w:p w:rsidR="00A8400D" w:rsidRPr="00E57B92" w:rsidRDefault="00A8400D" w:rsidP="00E0622F">
                  <w:pPr>
                    <w:bidi w:val="0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Figure (2</w:t>
                  </w:r>
                  <w:r w:rsidRPr="00E57B92">
                    <w:rPr>
                      <w:rFonts w:asciiTheme="majorBidi" w:hAnsiTheme="majorBidi" w:cstheme="majorBidi"/>
                    </w:rPr>
                    <w:t>)</w:t>
                  </w:r>
                </w:p>
              </w:txbxContent>
            </v:textbox>
          </v:shape>
        </w:pict>
      </w:r>
    </w:p>
    <w:p w:rsidR="00E0622F" w:rsidRPr="00E0376D" w:rsidRDefault="00E0622F" w:rsidP="00E0622F">
      <w:pPr>
        <w:bidi w:val="0"/>
        <w:rPr>
          <w:rFonts w:ascii="Arial" w:eastAsiaTheme="minorEastAsia" w:hAnsi="Arial" w:cs="Arial"/>
        </w:rPr>
      </w:pPr>
    </w:p>
    <w:p w:rsidR="00E0622F" w:rsidRPr="004E62B9" w:rsidRDefault="00E0622F" w:rsidP="00E0622F">
      <w:pPr>
        <w:pStyle w:val="ListParagraph"/>
        <w:rPr>
          <w:rFonts w:ascii="Arial" w:eastAsiaTheme="minorEastAsia" w:hAnsi="Arial" w:cs="Arial"/>
        </w:rPr>
      </w:pPr>
      <w:r w:rsidRPr="004E62B9">
        <w:rPr>
          <w:rFonts w:ascii="Arial" w:eastAsiaTheme="minorEastAsia" w:hAnsi="Arial" w:cs="Arial"/>
        </w:rPr>
        <w:t>In figure (2)</w:t>
      </w:r>
    </w:p>
    <w:p w:rsidR="00E0622F" w:rsidRPr="004E62B9" w:rsidRDefault="00E0622F" w:rsidP="00E0622F">
      <w:pPr>
        <w:pStyle w:val="ListParagraph"/>
        <w:rPr>
          <w:rFonts w:ascii="Arial" w:eastAsiaTheme="minorEastAsia" w:hAnsi="Arial" w:cs="Arial"/>
          <w:i/>
          <w:rtl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Arial"/>
            </w:rPr>
            <m:t>HM</m:t>
          </m:r>
          <m:r>
            <w:rPr>
              <w:rFonts w:ascii="Cambria Math" w:eastAsiaTheme="minorEastAsia" w:hAnsi="Arial" w:cs="Arial"/>
            </w:rPr>
            <m:t>=</m:t>
          </m:r>
          <m:r>
            <w:rPr>
              <w:rFonts w:ascii="Cambria Math" w:eastAsiaTheme="minorEastAsia" w:hAnsi="Cambria Math" w:cs="Arial"/>
            </w:rPr>
            <m:t>CH-CM</m:t>
          </m:r>
          <m:r>
            <w:rPr>
              <w:rFonts w:ascii="Cambria Math" w:eastAsiaTheme="minorEastAsia" w:hAnsi="Arial" w:cs="Arial"/>
            </w:rPr>
            <m:t>=</m:t>
          </m:r>
          <m:r>
            <w:rPr>
              <w:rFonts w:ascii="Cambria Math" w:eastAsiaTheme="minorEastAsia" w:hAnsi="Cambria Math" w:cs="Arial"/>
            </w:rPr>
            <m:t>a-</m:t>
          </m:r>
          <m:d>
            <m:dPr>
              <m:ctrlPr>
                <w:rPr>
                  <w:rFonts w:ascii="Cambria Math" w:eastAsiaTheme="minorEastAsia" w:hAnsi="Arial" w:cs="Arial"/>
                  <w:i/>
                </w:rPr>
              </m:ctrlPr>
            </m:dPr>
            <m:e>
              <m:r>
                <w:rPr>
                  <w:rFonts w:ascii="Cambria Math" w:eastAsiaTheme="minorEastAsia" w:hAnsi="Cambria Math" w:cs="Arial"/>
                </w:rPr>
                <m:t>R-R</m:t>
              </m:r>
              <m:func>
                <m:funcPr>
                  <m:ctrlPr>
                    <w:rPr>
                      <w:rFonts w:ascii="Cambria Math" w:eastAsiaTheme="minorEastAsia" w:hAnsi="Arial" w:cs="Arial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Arial" w:cs="Arial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Arial"/>
                    </w:rPr>
                    <m:t>θ</m:t>
                  </m:r>
                </m:e>
              </m:func>
            </m:e>
          </m:d>
          <m:r>
            <w:rPr>
              <w:rFonts w:ascii="Cambria Math" w:eastAsiaTheme="minorEastAsia" w:hAnsi="Arial" w:cs="Arial"/>
            </w:rPr>
            <m:t>=</m:t>
          </m:r>
          <m:r>
            <w:rPr>
              <w:rFonts w:ascii="Cambria Math" w:eastAsiaTheme="minorEastAsia" w:hAnsi="Cambria Math" w:cs="Arial"/>
            </w:rPr>
            <m:t>R-R</m:t>
          </m:r>
          <m:r>
            <w:rPr>
              <w:rFonts w:ascii="Cambria Math" w:eastAsiaTheme="minorEastAsia" w:hAnsi="Arial" w:cs="Arial"/>
            </w:rPr>
            <m:t>+</m:t>
          </m:r>
          <m:r>
            <w:rPr>
              <w:rFonts w:ascii="Cambria Math" w:eastAsiaTheme="minorEastAsia" w:hAnsi="Cambria Math" w:cs="Arial"/>
            </w:rPr>
            <m:t>R</m:t>
          </m:r>
          <m:func>
            <m:funcPr>
              <m:ctrlPr>
                <w:rPr>
                  <w:rFonts w:ascii="Cambria Math" w:eastAsiaTheme="minorEastAsia" w:hAnsi="Arial" w:cs="Arial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Arial" w:cs="Arial"/>
                </w:rPr>
                <m:t>sin</m:t>
              </m:r>
            </m:fName>
            <m:e>
              <m:r>
                <w:rPr>
                  <w:rFonts w:ascii="Cambria Math" w:eastAsiaTheme="minorEastAsia" w:hAnsi="Cambria Math" w:cs="Arial"/>
                </w:rPr>
                <m:t>θ</m:t>
              </m:r>
            </m:e>
          </m:func>
          <m:r>
            <m:rPr>
              <m:sty m:val="p"/>
            </m:rPr>
            <w:rPr>
              <w:rFonts w:ascii="Cambria Math" w:eastAsiaTheme="minorEastAsia" w:hAnsi="Arial" w:cs="Arial"/>
            </w:rPr>
            <m:t>=</m:t>
          </m:r>
          <m:r>
            <w:rPr>
              <w:rFonts w:ascii="Cambria Math" w:eastAsiaTheme="minorEastAsia" w:hAnsi="Cambria Math" w:cs="Arial"/>
            </w:rPr>
            <m:t>R</m:t>
          </m:r>
          <m:func>
            <m:funcPr>
              <m:ctrlPr>
                <w:rPr>
                  <w:rFonts w:ascii="Cambria Math" w:eastAsiaTheme="minorEastAsia" w:hAnsi="Arial" w:cs="Arial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Arial" w:cs="Arial"/>
                </w:rPr>
                <m:t>sin</m:t>
              </m:r>
            </m:fName>
            <m:e>
              <m:r>
                <w:rPr>
                  <w:rFonts w:ascii="Cambria Math" w:eastAsiaTheme="minorEastAsia" w:hAnsi="Cambria Math" w:cs="Arial"/>
                </w:rPr>
                <m:t>θ</m:t>
              </m:r>
            </m:e>
          </m:func>
          <m:r>
            <m:rPr>
              <m:sty m:val="p"/>
            </m:rPr>
            <w:rPr>
              <w:rFonts w:ascii="Cambria Math" w:eastAsiaTheme="minorEastAsia" w:hAnsi="Arial" w:cs="Arial"/>
            </w:rPr>
            <m:t>=</m:t>
          </m:r>
          <m:f>
            <m:fPr>
              <m:ctrlPr>
                <w:rPr>
                  <w:rFonts w:ascii="Cambria Math" w:eastAsiaTheme="minorEastAsia" w:hAnsi="Arial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Arial" w:cs="Arial"/>
                </w:rPr>
                <m:t>R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Arial" w:cs="Arial"/>
                </w:rPr>
                <m:t>2</m:t>
              </m:r>
            </m:den>
          </m:f>
        </m:oMath>
      </m:oMathPara>
    </w:p>
    <w:p w:rsidR="00E0622F" w:rsidRPr="004E62B9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Theme="minorEastAsia" w:hAnsi="Arial" w:cs="Arial"/>
        </w:rPr>
      </w:pPr>
      <w:r w:rsidRPr="00E0376D">
        <w:rPr>
          <w:rFonts w:ascii="Arial" w:eastAsiaTheme="minorEastAsia" w:hAnsi="Arial" w:cs="Arial"/>
          <w:iCs/>
        </w:rPr>
        <w:t xml:space="preserve">Range of the projectile is </w:t>
      </w:r>
      <m:oMath>
        <m:acc>
          <m:accPr>
            <m:ctrlPr>
              <w:rPr>
                <w:rFonts w:ascii="Cambria Math" w:eastAsiaTheme="minorEastAsia" w:hAnsi="Arial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AB</m:t>
            </m:r>
          </m:e>
        </m:acc>
      </m:oMath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  <w:r w:rsidRPr="00E0376D">
        <w:rPr>
          <w:rFonts w:ascii="Arial" w:eastAsiaTheme="minorEastAsia" w:hAnsi="Arial" w:cs="Arial"/>
        </w:rPr>
        <w:t xml:space="preserve">                              </w:t>
      </w:r>
    </w:p>
    <w:p w:rsidR="00E0622F" w:rsidRPr="00E0376D" w:rsidRDefault="006F48CB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acc>
            <m:accPr>
              <m:ctrlPr>
                <w:rPr>
                  <w:rFonts w:ascii="Cambria Math" w:eastAsiaTheme="minorEastAsia" w:hAnsi="Arial" w:cs="Arial"/>
                  <w:i/>
                </w:rPr>
              </m:ctrlPr>
            </m:accPr>
            <m:e>
              <m:r>
                <w:rPr>
                  <w:rFonts w:ascii="Cambria Math" w:eastAsiaTheme="minorEastAsia" w:hAnsi="Cambria Math" w:cs="Arial"/>
                </w:rPr>
                <m:t>AB</m:t>
              </m:r>
            </m:e>
          </m:acc>
          <m:r>
            <w:rPr>
              <w:rFonts w:ascii="Cambria Math" w:eastAsiaTheme="minorEastAsia" w:hAnsi="Arial" w:cs="Arial"/>
            </w:rPr>
            <m:t>=2</m:t>
          </m:r>
          <m:d>
            <m:dPr>
              <m:ctrlPr>
                <w:rPr>
                  <w:rFonts w:ascii="Cambria Math" w:eastAsiaTheme="minorEastAsia" w:hAnsi="Arial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Arial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Arial" w:cs="Arial"/>
                    </w:rPr>
                    <m:t>2</m:t>
                  </m:r>
                </m:den>
              </m:f>
              <m:r>
                <w:rPr>
                  <w:rFonts w:ascii="Arial" w:eastAsiaTheme="minorEastAsia" w:hAnsi="Arial" w:cs="Arial"/>
                </w:rPr>
                <m:t>-</m:t>
              </m:r>
              <m:r>
                <w:rPr>
                  <w:rFonts w:ascii="Cambria Math" w:eastAsiaTheme="minorEastAsia" w:hAnsi="Cambria Math" w:cs="Arial"/>
                </w:rPr>
                <m:t>θ</m:t>
              </m:r>
            </m:e>
          </m:d>
          <m:r>
            <w:rPr>
              <w:rFonts w:ascii="Cambria Math" w:eastAsiaTheme="minorEastAsia" w:hAnsi="Cambria Math" w:cs="Arial"/>
            </w:rPr>
            <m:t>R</m:t>
          </m:r>
          <m:r>
            <w:rPr>
              <w:rFonts w:ascii="Cambria Math" w:eastAsiaTheme="minorEastAsia" w:hAnsi="Arial" w:cs="Arial"/>
            </w:rPr>
            <m:t>=</m:t>
          </m:r>
          <m:d>
            <m:dPr>
              <m:ctrlPr>
                <w:rPr>
                  <w:rFonts w:ascii="Cambria Math" w:eastAsiaTheme="minorEastAsia" w:hAnsi="Arial" w:cs="Arial"/>
                  <w:i/>
                </w:rPr>
              </m:ctrlPr>
            </m:dPr>
            <m:e>
              <m:r>
                <w:rPr>
                  <w:rFonts w:ascii="Cambria Math" w:eastAsiaTheme="minorEastAsia" w:hAnsi="Cambria Math" w:cs="Arial"/>
                </w:rPr>
                <m:t>π</m:t>
              </m:r>
              <m:r>
                <w:rPr>
                  <w:rFonts w:ascii="Arial" w:eastAsiaTheme="minorEastAsia" w:hAnsi="Arial" w:cs="Arial"/>
                </w:rPr>
                <m:t>-</m:t>
              </m:r>
              <m:r>
                <w:rPr>
                  <w:rFonts w:ascii="Cambria Math" w:eastAsiaTheme="minorEastAsia" w:hAnsi="Arial" w:cs="Arial"/>
                </w:rPr>
                <m:t>2</m:t>
              </m:r>
              <m:r>
                <w:rPr>
                  <w:rFonts w:ascii="Cambria Math" w:eastAsiaTheme="minorEastAsia" w:hAnsi="Cambria Math" w:cs="Arial"/>
                </w:rPr>
                <m:t>θ</m:t>
              </m:r>
            </m:e>
          </m:d>
          <m:r>
            <w:rPr>
              <w:rFonts w:ascii="Cambria Math" w:eastAsiaTheme="minorEastAsia" w:hAnsi="Cambria Math" w:cs="Arial"/>
            </w:rPr>
            <m:t>R</m:t>
          </m:r>
          <m:r>
            <w:rPr>
              <w:rFonts w:ascii="Cambria Math" w:eastAsiaTheme="minorEastAsia" w:hAnsi="Arial" w:cs="Arial"/>
            </w:rPr>
            <m:t>=</m:t>
          </m:r>
          <m:f>
            <m:fPr>
              <m:ctrlPr>
                <w:rPr>
                  <w:rFonts w:ascii="Cambria Math" w:eastAsiaTheme="minorEastAsia" w:hAnsi="Arial" w:cs="Arial"/>
                  <w:i/>
                </w:rPr>
              </m:ctrlPr>
            </m:fPr>
            <m:num>
              <m:r>
                <w:rPr>
                  <w:rFonts w:ascii="Cambria Math" w:eastAsiaTheme="minorEastAsia" w:hAnsi="Arial" w:cs="Arial"/>
                </w:rPr>
                <m:t>2</m:t>
              </m:r>
              <m:r>
                <w:rPr>
                  <w:rFonts w:ascii="Cambria Math" w:eastAsiaTheme="minorEastAsia" w:hAnsi="Cambria Math" w:cs="Arial"/>
                </w:rPr>
                <m:t>π</m:t>
              </m:r>
            </m:num>
            <m:den>
              <m:r>
                <w:rPr>
                  <w:rFonts w:ascii="Cambria Math" w:eastAsiaTheme="minorEastAsia" w:hAnsi="Arial" w:cs="Arial"/>
                </w:rPr>
                <m:t>3</m:t>
              </m:r>
            </m:den>
          </m:f>
          <m:r>
            <w:rPr>
              <w:rFonts w:ascii="Cambria Math" w:eastAsiaTheme="minorEastAsia" w:hAnsi="Cambria Math" w:cs="Arial"/>
            </w:rPr>
            <m:t>R</m:t>
          </m:r>
        </m:oMath>
      </m:oMathPara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Theme="minorEastAsia" w:hAnsi="Arial" w:cs="Arial"/>
        </w:rPr>
      </w:pPr>
      <w:r w:rsidRPr="00E0376D">
        <w:rPr>
          <w:rFonts w:ascii="Arial" w:eastAsiaTheme="minorEastAsia" w:hAnsi="Arial" w:cs="Arial"/>
        </w:rPr>
        <w:t>Start with ellipse equation in polar coordinates</w:t>
      </w:r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Pr="00A34E17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r</m:t>
          </m:r>
          <m:r>
            <w:rPr>
              <w:rFonts w:ascii="Cambria Math" w:eastAsiaTheme="minorEastAsia" w:hAnsi="Arial" w:cs="Arial"/>
            </w:rPr>
            <m:t>=</m:t>
          </m:r>
          <m:f>
            <m:fPr>
              <m:ctrlPr>
                <w:rPr>
                  <w:rFonts w:ascii="Cambria Math" w:eastAsiaTheme="minorEastAsia" w:hAnsi="Arial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a</m:t>
              </m:r>
              <m:r>
                <w:rPr>
                  <w:rFonts w:ascii="Cambria Math" w:eastAsiaTheme="minorEastAsia" w:hAnsi="Arial" w:cs="Arial"/>
                </w:rPr>
                <m:t>(1</m:t>
              </m:r>
              <m:r>
                <w:rPr>
                  <w:rFonts w:ascii="Cambria Math" w:eastAsiaTheme="minorEastAsia" w:hAnsi="Arial" w:cs="Arial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Arial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Arial" w:cs="Arial"/>
                    </w:rPr>
                    <m:t>2</m:t>
                  </m:r>
                </m:sup>
              </m:sSup>
              <m:r>
                <w:rPr>
                  <w:rFonts w:ascii="Cambria Math" w:eastAsiaTheme="minorEastAsia" w:hAnsi="Arial" w:cs="Arial"/>
                </w:rPr>
                <m:t>)</m:t>
              </m:r>
            </m:num>
            <m:den>
              <m:r>
                <w:rPr>
                  <w:rFonts w:ascii="Cambria Math" w:eastAsiaTheme="minorEastAsia" w:hAnsi="Arial" w:cs="Arial"/>
                </w:rPr>
                <m:t>1+</m:t>
              </m:r>
              <m:r>
                <w:rPr>
                  <w:rFonts w:ascii="Cambria Math" w:eastAsiaTheme="minorEastAsia" w:hAnsi="Cambria Math" w:cs="Arial"/>
                </w:rPr>
                <m:t>ecosφ</m:t>
              </m:r>
            </m:den>
          </m:f>
        </m:oMath>
      </m:oMathPara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  <w:r w:rsidRPr="00E0376D">
        <w:rPr>
          <w:rFonts w:ascii="Arial" w:eastAsiaTheme="minorEastAsia" w:hAnsi="Arial" w:cs="Arial"/>
        </w:rPr>
        <w:t>For point A</w:t>
      </w:r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Pr="00A34E17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R</m:t>
          </m:r>
          <m:r>
            <w:rPr>
              <w:rFonts w:ascii="Cambria Math" w:eastAsiaTheme="minorEastAsia" w:hAnsi="Arial" w:cs="Arial"/>
            </w:rPr>
            <m:t>=</m:t>
          </m:r>
          <m:f>
            <m:fPr>
              <m:ctrlPr>
                <w:rPr>
                  <w:rFonts w:ascii="Cambria Math" w:eastAsiaTheme="minorEastAsia" w:hAnsi="Arial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R</m:t>
              </m:r>
              <m:r>
                <w:rPr>
                  <w:rFonts w:ascii="Cambria Math" w:eastAsiaTheme="minorEastAsia" w:hAnsi="Arial" w:cs="Arial"/>
                </w:rPr>
                <m:t>(1</m:t>
              </m:r>
              <m:r>
                <w:rPr>
                  <w:rFonts w:ascii="Cambria Math" w:eastAsiaTheme="minorEastAsia" w:hAnsi="Arial" w:cs="Arial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Arial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Arial" w:cs="Arial"/>
                    </w:rPr>
                    <m:t>2</m:t>
                  </m:r>
                </m:sup>
              </m:sSup>
              <m:r>
                <w:rPr>
                  <w:rFonts w:ascii="Cambria Math" w:eastAsiaTheme="minorEastAsia" w:hAnsi="Arial" w:cs="Arial"/>
                </w:rPr>
                <m:t>)</m:t>
              </m:r>
            </m:num>
            <m:den>
              <m:r>
                <w:rPr>
                  <w:rFonts w:ascii="Cambria Math" w:eastAsiaTheme="minorEastAsia" w:hAnsi="Arial" w:cs="Arial"/>
                </w:rPr>
                <m:t>1</m:t>
              </m:r>
              <m:r>
                <w:rPr>
                  <w:rFonts w:ascii="Cambria Math" w:eastAsiaTheme="minorEastAsia" w:hAnsi="Arial" w:cs="Arial"/>
                </w:rPr>
                <m:t>-</m:t>
              </m:r>
              <m:r>
                <w:rPr>
                  <w:rFonts w:ascii="Cambria Math" w:eastAsiaTheme="minorEastAsia" w:hAnsi="Cambria Math" w:cs="Arial"/>
                </w:rPr>
                <m:t>ecos</m:t>
              </m:r>
              <m:r>
                <w:rPr>
                  <w:rFonts w:ascii="Cambria Math" w:eastAsiaTheme="minorEastAsia" w:hAnsi="Arial" w:cs="Arial"/>
                </w:rPr>
                <m:t>(</m:t>
              </m:r>
              <m:f>
                <m:fPr>
                  <m:ctrlPr>
                    <w:rPr>
                      <w:rFonts w:ascii="Cambria Math" w:eastAsiaTheme="minorEastAsia" w:hAnsi="Arial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Arial" w:cs="Arial"/>
                    </w:rPr>
                    <m:t>2</m:t>
                  </m:r>
                </m:den>
              </m:f>
              <m:r>
                <w:rPr>
                  <w:rFonts w:ascii="Cambria Math" w:eastAsiaTheme="minorEastAsia" w:hAnsi="Arial" w:cs="Arial"/>
                </w:rPr>
                <m:t>+</m:t>
              </m:r>
              <m:r>
                <w:rPr>
                  <w:rFonts w:ascii="Cambria Math" w:eastAsiaTheme="minorEastAsia" w:hAnsi="Cambria Math" w:cs="Arial"/>
                </w:rPr>
                <m:t>θ</m:t>
              </m:r>
              <m:r>
                <w:rPr>
                  <w:rFonts w:ascii="Cambria Math" w:eastAsiaTheme="minorEastAsia" w:hAnsi="Arial" w:cs="Arial"/>
                </w:rPr>
                <m:t>)</m:t>
              </m:r>
            </m:den>
          </m:f>
        </m:oMath>
      </m:oMathPara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e</m:t>
          </m:r>
          <m:r>
            <w:rPr>
              <w:rFonts w:ascii="Cambria Math" w:eastAsiaTheme="minorEastAsia" w:hAnsi="Arial" w:cs="Arial"/>
            </w:rPr>
            <m:t>=</m:t>
          </m:r>
          <m:r>
            <w:rPr>
              <w:rFonts w:ascii="Cambria Math" w:eastAsiaTheme="minorEastAsia" w:hAnsi="Cambria Math" w:cs="Arial"/>
            </w:rPr>
            <m:t>sinθ</m:t>
          </m:r>
          <m:r>
            <w:rPr>
              <w:rFonts w:ascii="Cambria Math" w:eastAsiaTheme="minorEastAsia" w:hAnsi="Arial" w:cs="Arial"/>
            </w:rPr>
            <m:t>=</m:t>
          </m:r>
          <m:f>
            <m:fPr>
              <m:ctrlPr>
                <w:rPr>
                  <w:rFonts w:ascii="Cambria Math" w:eastAsiaTheme="minorEastAsia" w:hAnsi="Arial" w:cs="Arial"/>
                  <w:i/>
                </w:rPr>
              </m:ctrlPr>
            </m:fPr>
            <m:num>
              <m:r>
                <w:rPr>
                  <w:rFonts w:ascii="Cambria Math" w:eastAsiaTheme="minorEastAsia" w:hAnsi="Arial" w:cs="Arial"/>
                </w:rPr>
                <m:t>1</m:t>
              </m:r>
            </m:num>
            <m:den>
              <m:r>
                <w:rPr>
                  <w:rFonts w:ascii="Cambria Math" w:eastAsiaTheme="minorEastAsia" w:hAnsi="Arial" w:cs="Arial"/>
                </w:rPr>
                <m:t>2</m:t>
              </m:r>
            </m:den>
          </m:f>
        </m:oMath>
      </m:oMathPara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6F48CB" w:rsidP="00E0622F">
      <w:pPr>
        <w:pStyle w:val="ListParagrap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</w:rPr>
        <w:pict>
          <v:shape id="_x0000_s1035" type="#_x0000_t202" style="position:absolute;left:0;text-align:left;margin-left:198.75pt;margin-top:179pt;width:66.1pt;height:19.85pt;z-index:251659776" stroked="f">
            <v:fill opacity="0"/>
            <v:textbox>
              <w:txbxContent>
                <w:p w:rsidR="00A8400D" w:rsidRDefault="00A8400D" w:rsidP="004349E9">
                  <w:pPr>
                    <w:jc w:val="center"/>
                  </w:pPr>
                  <w:r>
                    <w:t>Figure 3</w:t>
                  </w:r>
                </w:p>
              </w:txbxContent>
            </v:textbox>
          </v:shape>
        </w:pict>
      </w:r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Default="00E0622F" w:rsidP="00E0622F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eastAsia="en-US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-287020</wp:posOffset>
            </wp:positionV>
            <wp:extent cx="3428365" cy="2483485"/>
            <wp:effectExtent l="19050" t="0" r="635" b="0"/>
            <wp:wrapTopAndBottom/>
            <wp:docPr id="6" name="Picture 5" descr="figure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8365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</w:rPr>
        <w:t xml:space="preserve">Using </w:t>
      </w:r>
      <w:proofErr w:type="spellStart"/>
      <w:r>
        <w:rPr>
          <w:rFonts w:ascii="Arial" w:eastAsiaTheme="minorEastAsia" w:hAnsi="Arial" w:cs="Arial"/>
        </w:rPr>
        <w:t>Kepler's</w:t>
      </w:r>
      <w:proofErr w:type="spellEnd"/>
      <w:r>
        <w:rPr>
          <w:rFonts w:ascii="Arial" w:eastAsiaTheme="minorEastAsia" w:hAnsi="Arial" w:cs="Arial"/>
        </w:rPr>
        <w:t xml:space="preserve"> second law</w:t>
      </w:r>
    </w:p>
    <w:p w:rsidR="00E0622F" w:rsidRPr="00E0376D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</w:p>
    <w:p w:rsidR="00E0622F" w:rsidRPr="00E0376D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Pr="00E0376D" w:rsidRDefault="006F48CB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f>
            <m:fPr>
              <m:ctrlPr>
                <w:rPr>
                  <w:rFonts w:ascii="Cambria Math" w:eastAsiaTheme="minorEastAsia" w:hAnsi="Arial" w:cs="Arial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Arial" w:cs="Arial"/>
                </w:rPr>
                <m:t>Δ</m:t>
              </m:r>
              <m:r>
                <w:rPr>
                  <w:rFonts w:ascii="Cambria Math" w:eastAsiaTheme="minorEastAsia" w:hAnsi="Arial" w:cs="Arial"/>
                </w:rPr>
                <m:t>S</m:t>
              </m:r>
            </m:num>
            <m:den>
              <m:sSub>
                <m:sSubPr>
                  <m:ctrlPr>
                    <w:rPr>
                      <w:rFonts w:ascii="Cambria Math" w:eastAsiaTheme="minorEastAsia" w:hAnsi="Arial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Arial" w:cs="Arial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Arial" w:cs="Arial"/>
                    </w:rPr>
                    <m:t>0</m:t>
                  </m:r>
                </m:sub>
              </m:sSub>
              <m:ctrlPr>
                <w:rPr>
                  <w:rFonts w:ascii="Cambria Math" w:eastAsiaTheme="minorEastAsia" w:hAnsi="Cambria Math" w:cs="Arial"/>
                  <w:i/>
                </w:rPr>
              </m:ctrlPr>
            </m:den>
          </m:f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Δ</m:t>
              </m:r>
              <m:r>
                <w:rPr>
                  <w:rFonts w:ascii="Cambria Math" w:eastAsiaTheme="minorEastAsia" w:hAnsi="Cambria Math" w:cs="Arial"/>
                </w:rPr>
                <m:t>T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T</m:t>
              </m:r>
            </m:den>
          </m:f>
        </m:oMath>
      </m:oMathPara>
    </w:p>
    <w:p w:rsidR="00E0622F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Δ</m:t>
          </m:r>
          <m:r>
            <w:rPr>
              <w:rFonts w:ascii="Cambria Math" w:eastAsiaTheme="minorEastAsia" w:hAnsi="Cambria Math" w:cs="Arial"/>
            </w:rPr>
            <m:t>S=</m:t>
          </m:r>
          <m:sSub>
            <m:sSubPr>
              <m:ctrlPr>
                <w:rPr>
                  <w:rFonts w:ascii="Cambria Math" w:eastAsiaTheme="minorEastAsia" w:hAnsi="Cambria Math" w:cs="Arial"/>
                  <w:i/>
                </w:rPr>
              </m:ctrlPr>
            </m:sSubPr>
            <m:e>
              <m:r>
                <w:rPr>
                  <w:rFonts w:ascii="Cambria Math" w:eastAsiaTheme="minorEastAsia" w:hAnsi="Cambria Math" w:cs="Arial"/>
                </w:rPr>
                <m:t>S</m:t>
              </m:r>
            </m:e>
            <m:sub>
              <m:r>
                <w:rPr>
                  <w:rFonts w:ascii="Cambria Math" w:eastAsiaTheme="minorEastAsia" w:hAnsi="Cambria Math" w:cs="Arial"/>
                </w:rPr>
                <m:t>AOBH</m:t>
              </m:r>
            </m:sub>
          </m:sSub>
          <m:r>
            <w:rPr>
              <w:rFonts w:ascii="Cambria Math" w:eastAsiaTheme="minorEastAsia" w:hAnsi="Cambria Math" w:cs="Arial"/>
            </w:rPr>
            <m:t>=</m:t>
          </m:r>
          <m:sSub>
            <m:sSubPr>
              <m:ctrlPr>
                <w:rPr>
                  <w:rFonts w:ascii="Cambria Math" w:eastAsiaTheme="minorEastAsia" w:hAnsi="Cambria Math" w:cs="Arial"/>
                  <w:i/>
                </w:rPr>
              </m:ctrlPr>
            </m:sSubPr>
            <m:e>
              <m:r>
                <w:rPr>
                  <w:rFonts w:ascii="Cambria Math" w:eastAsiaTheme="minorEastAsia" w:hAnsi="Cambria Math" w:cs="Arial"/>
                </w:rPr>
                <m:t>S</m:t>
              </m:r>
            </m:e>
            <m:sub>
              <m:r>
                <w:rPr>
                  <w:rFonts w:ascii="Cambria Math" w:eastAsiaTheme="minorEastAsia" w:hAnsi="Cambria Math" w:cs="Arial"/>
                </w:rPr>
                <m:t>∆AOB</m:t>
              </m:r>
            </m:sub>
          </m:sSub>
          <m:r>
            <w:rPr>
              <w:rFonts w:ascii="Cambria Math" w:eastAsiaTheme="minorEastAsia" w:hAnsi="Cambria Math" w:cs="Arial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 w:cs="Arial"/>
                </w:rPr>
                <m:t>2</m:t>
              </m:r>
            </m:den>
          </m:f>
        </m:oMath>
      </m:oMathPara>
    </w:p>
    <w:p w:rsidR="00E0622F" w:rsidRPr="000E3D3A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</w:p>
    <w:p w:rsidR="00E0622F" w:rsidRPr="007E10C3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=2×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bae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πab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=bae+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πab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den>
          </m:f>
        </m:oMath>
      </m:oMathPara>
    </w:p>
    <w:p w:rsidR="00E0622F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</w:p>
    <w:p w:rsidR="00E0622F" w:rsidRPr="007E10C3" w:rsidRDefault="006F48CB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f>
            <m:fPr>
              <m:ctrlPr>
                <w:rPr>
                  <w:rFonts w:ascii="Cambria Math" w:eastAsiaTheme="minorEastAsia" w:hAnsi="Arial" w:cs="Arial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Arial" w:cs="Arial"/>
                </w:rPr>
                <m:t>Δ</m:t>
              </m:r>
              <m:r>
                <w:rPr>
                  <w:rFonts w:ascii="Cambria Math" w:eastAsiaTheme="minorEastAsia" w:hAnsi="Arial" w:cs="Arial"/>
                </w:rPr>
                <m:t>S</m:t>
              </m:r>
            </m:num>
            <m:den>
              <m:r>
                <w:rPr>
                  <w:rFonts w:ascii="Cambria Math" w:eastAsiaTheme="minorEastAsia" w:hAnsi="Arial" w:cs="Arial"/>
                </w:rPr>
                <m:t>S</m:t>
              </m:r>
              <m:ctrlPr>
                <w:rPr>
                  <w:rFonts w:ascii="Cambria Math" w:eastAsiaTheme="minorEastAsia" w:hAnsi="Cambria Math" w:cs="Arial"/>
                  <w:i/>
                </w:rPr>
              </m:ctrlPr>
            </m:den>
          </m:f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bae+</m:t>
              </m:r>
              <m:f>
                <m:fPr>
                  <m:ctrlPr>
                    <w:rPr>
                      <w:rFonts w:ascii="Cambria Math" w:eastAsiaTheme="minorEastAsia" w:hAnsi="Cambria Math" w:cs="Ari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πab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Arial"/>
                </w:rPr>
                <m:t>πab</m:t>
              </m:r>
            </m:den>
          </m:f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e+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Arial"/>
                </w:rPr>
                <m:t>π</m:t>
              </m:r>
            </m:den>
          </m:f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0.5+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Arial"/>
                </w:rPr>
                <m:t>π</m:t>
              </m:r>
            </m:den>
          </m:f>
          <m:r>
            <w:rPr>
              <w:rFonts w:ascii="Cambria Math" w:eastAsiaTheme="minorEastAsia" w:hAnsi="Cambria Math" w:cs="Arial"/>
            </w:rPr>
            <m:t xml:space="preserve"> </m:t>
          </m:r>
        </m:oMath>
      </m:oMathPara>
    </w:p>
    <w:p w:rsidR="00E0622F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</w:p>
    <w:p w:rsidR="00E0622F" w:rsidRDefault="00E0622F" w:rsidP="00E0622F">
      <w:pPr>
        <w:pStyle w:val="ListParagraph"/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t>Kepler’s</w:t>
      </w:r>
      <w:proofErr w:type="spellEnd"/>
      <w:r>
        <w:rPr>
          <w:rFonts w:ascii="Arial" w:eastAsiaTheme="minorEastAsia" w:hAnsi="Arial" w:cs="Arial"/>
        </w:rPr>
        <w:t xml:space="preserve"> third law </w:t>
      </w:r>
    </w:p>
    <w:p w:rsidR="00E0622F" w:rsidRDefault="00E0622F" w:rsidP="00E0622F">
      <w:pPr>
        <w:pStyle w:val="ListParagraph"/>
        <w:rPr>
          <w:rFonts w:ascii="Arial" w:eastAsiaTheme="minorEastAsia" w:hAnsi="Arial" w:cs="Arial"/>
        </w:rPr>
      </w:pPr>
    </w:p>
    <w:p w:rsidR="00E0622F" w:rsidRPr="005B1FCD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T=</m:t>
          </m:r>
          <m:rad>
            <m:radPr>
              <m:degHide m:val="on"/>
              <m:ctrlPr>
                <w:rPr>
                  <w:rFonts w:ascii="Cambria Math" w:eastAsiaTheme="minorEastAsia" w:hAnsi="Cambria Math" w:cs="Arial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GM</m:t>
                  </m:r>
                </m:den>
              </m:f>
            </m:e>
          </m:rad>
          <m:r>
            <w:rPr>
              <w:rFonts w:ascii="Cambria Math" w:eastAsiaTheme="minorEastAsia" w:hAnsi="Cambria Math" w:cs="Arial"/>
            </w:rPr>
            <m:t>=84.5 min</m:t>
          </m:r>
        </m:oMath>
      </m:oMathPara>
    </w:p>
    <w:p w:rsidR="00E0622F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</w:p>
    <w:p w:rsidR="00E0622F" w:rsidRPr="005B1FCD" w:rsidRDefault="00E0622F" w:rsidP="00E0622F">
      <w:pPr>
        <w:pStyle w:val="ListParagraph"/>
        <w:jc w:val="center"/>
        <w:rPr>
          <w:rFonts w:ascii="Arial" w:eastAsiaTheme="minorEastAsia" w:hAnsi="Arial" w:cs="Arial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Δ</m:t>
          </m:r>
          <m:r>
            <w:rPr>
              <w:rFonts w:ascii="Cambria Math" w:eastAsiaTheme="minorEastAsia" w:hAnsi="Cambria Math" w:cs="Arial"/>
            </w:rPr>
            <m:t>T=T ×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0.5+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Arial"/>
                </w:rPr>
                <m:t>π</m:t>
              </m:r>
            </m:den>
          </m:f>
          <m:r>
            <w:rPr>
              <w:rFonts w:ascii="Cambria Math" w:eastAsiaTheme="minorEastAsia" w:hAnsi="Cambria Math" w:cs="Arial"/>
            </w:rPr>
            <m:t xml:space="preserve"> =55.7 min</m:t>
          </m:r>
        </m:oMath>
      </m:oMathPara>
    </w:p>
    <w:p w:rsidR="00FA48FC" w:rsidRPr="00716AF6" w:rsidRDefault="00FA48FC" w:rsidP="00FA48FC">
      <w:pPr>
        <w:bidi w:val="0"/>
        <w:jc w:val="both"/>
        <w:rPr>
          <w:rFonts w:asciiTheme="minorBidi" w:hAnsiTheme="minorBidi"/>
        </w:rPr>
      </w:pPr>
    </w:p>
    <w:p w:rsidR="00FA48FC" w:rsidRPr="00716AF6" w:rsidRDefault="00FA48FC" w:rsidP="00FA48FC">
      <w:pPr>
        <w:bidi w:val="0"/>
        <w:jc w:val="both"/>
        <w:rPr>
          <w:rFonts w:asciiTheme="minorBidi" w:hAnsiTheme="minorBidi"/>
        </w:rPr>
      </w:pPr>
    </w:p>
    <w:p w:rsidR="00B04E54" w:rsidRDefault="00B04E54">
      <w:pPr>
        <w:bidi w:val="0"/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:rsidR="00B04E54" w:rsidRPr="00D47C7E" w:rsidRDefault="00B04E54" w:rsidP="0008651C">
      <w:pPr>
        <w:pStyle w:val="ListParagraph"/>
        <w:ind w:left="0"/>
        <w:jc w:val="both"/>
        <w:rPr>
          <w:rFonts w:asciiTheme="minorBidi" w:hAnsiTheme="minorBidi" w:cstheme="minorBidi"/>
          <w:b/>
          <w:bCs/>
          <w:sz w:val="22"/>
          <w:szCs w:val="22"/>
        </w:rPr>
      </w:pPr>
      <w:r w:rsidRPr="00D47C7E">
        <w:rPr>
          <w:rFonts w:asciiTheme="minorBidi" w:hAnsiTheme="minorBidi" w:cstheme="minorBidi"/>
          <w:b/>
          <w:bCs/>
          <w:sz w:val="22"/>
          <w:szCs w:val="22"/>
        </w:rPr>
        <w:lastRenderedPageBreak/>
        <w:t xml:space="preserve">Solution </w:t>
      </w:r>
      <w:r w:rsidR="0008651C">
        <w:rPr>
          <w:rFonts w:asciiTheme="minorBidi" w:hAnsiTheme="minorBidi" w:cstheme="minorBidi"/>
          <w:b/>
          <w:bCs/>
          <w:sz w:val="22"/>
          <w:szCs w:val="22"/>
        </w:rPr>
        <w:t>17</w:t>
      </w:r>
      <w:r w:rsidRPr="00D47C7E">
        <w:rPr>
          <w:rFonts w:asciiTheme="minorBidi" w:hAnsiTheme="minorBidi" w:cstheme="minorBidi"/>
          <w:b/>
          <w:bCs/>
          <w:sz w:val="22"/>
          <w:szCs w:val="22"/>
        </w:rPr>
        <w:t>:</w:t>
      </w:r>
    </w:p>
    <w:p w:rsidR="00B04E54" w:rsidRPr="00D47C7E" w:rsidRDefault="00B04E54" w:rsidP="00B04E54">
      <w:pPr>
        <w:pStyle w:val="ListParagraph"/>
        <w:jc w:val="both"/>
        <w:rPr>
          <w:rFonts w:asciiTheme="minorBidi" w:hAnsiTheme="minorBidi" w:cstheme="minorBidi"/>
          <w:b/>
          <w:bCs/>
          <w:sz w:val="22"/>
          <w:szCs w:val="22"/>
        </w:rPr>
      </w:pPr>
    </w:p>
    <w:p w:rsidR="00B04E54" w:rsidRPr="00D47C7E" w:rsidRDefault="00B04E54" w:rsidP="00B04E54">
      <w:pPr>
        <w:pStyle w:val="ListParagraph"/>
        <w:numPr>
          <w:ilvl w:val="0"/>
          <w:numId w:val="13"/>
        </w:numPr>
        <w:spacing w:after="200" w:line="276" w:lineRule="auto"/>
        <w:ind w:left="0" w:firstLine="426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 xml:space="preserve">  Relation between the apparent and absolute magnitude is given by</w:t>
      </w: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0"/>
        <w:jc w:val="both"/>
        <w:rPr>
          <w:rFonts w:asciiTheme="minorBidi" w:eastAsiaTheme="minorEastAsia" w:hAnsiTheme="minorBidi" w:cstheme="minorBidi"/>
          <w:sz w:val="22"/>
          <w:szCs w:val="22"/>
        </w:rPr>
      </w:pPr>
      <m:oMathPara>
        <m:oMath>
          <m:r>
            <w:rPr>
              <w:rFonts w:ascii="Cambria Math" w:hAnsi="Cambria Math" w:cstheme="minorBidi"/>
              <w:sz w:val="22"/>
              <w:szCs w:val="22"/>
            </w:rPr>
            <m:t>m</m:t>
          </m:r>
          <m:r>
            <w:rPr>
              <w:rFonts w:ascii="Cambria Math" w:hAnsiTheme="minorBidi" w:cstheme="minorBidi"/>
              <w:sz w:val="22"/>
              <w:szCs w:val="22"/>
            </w:rPr>
            <m:t>=</m:t>
          </m:r>
          <m:r>
            <w:rPr>
              <w:rFonts w:ascii="Cambria Math" w:hAnsi="Cambria Math" w:cstheme="minorBidi"/>
              <w:sz w:val="22"/>
              <w:szCs w:val="22"/>
            </w:rPr>
            <m:t>M</m:t>
          </m:r>
          <m:r>
            <w:rPr>
              <w:rFonts w:ascii="Cambria Math" w:hAnsiTheme="minorBidi" w:cstheme="minorBidi"/>
              <w:sz w:val="22"/>
              <w:szCs w:val="22"/>
            </w:rPr>
            <m:t>+5</m:t>
          </m:r>
          <m:r>
            <w:rPr>
              <w:rFonts w:ascii="Cambria Math" w:hAnsi="Cambria Math" w:cstheme="minorBidi"/>
              <w:sz w:val="22"/>
              <w:szCs w:val="22"/>
            </w:rPr>
            <m:t>log</m:t>
          </m:r>
          <m:d>
            <m:d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Theme="minorBidi" w:cstheme="min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d</m:t>
                  </m:r>
                </m:num>
                <m:den>
                  <m:r>
                    <w:rPr>
                      <w:rFonts w:ascii="Cambria Math" w:hAnsiTheme="minorBidi" w:cstheme="minorBidi"/>
                      <w:sz w:val="22"/>
                      <w:szCs w:val="22"/>
                    </w:rPr>
                    <m:t>10</m:t>
                  </m:r>
                </m:den>
              </m:f>
            </m:e>
          </m:d>
        </m:oMath>
      </m:oMathPara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eastAsiaTheme="minorEastAsia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22" w:firstLine="698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eastAsiaTheme="minorEastAsia" w:hAnsiTheme="minorBidi" w:cstheme="minorBidi"/>
          <w:sz w:val="22"/>
          <w:szCs w:val="22"/>
        </w:rPr>
        <w:t xml:space="preserve"> </w:t>
      </w:r>
      <w:proofErr w:type="gramStart"/>
      <w:r w:rsidRPr="00D47C7E">
        <w:rPr>
          <w:rFonts w:asciiTheme="minorBidi" w:hAnsiTheme="minorBidi" w:cstheme="minorBidi"/>
          <w:sz w:val="22"/>
          <w:szCs w:val="22"/>
        </w:rPr>
        <w:t>where</w:t>
      </w:r>
      <w:proofErr w:type="gramEnd"/>
      <w:r w:rsidRPr="00D47C7E">
        <w:rPr>
          <w:rFonts w:asciiTheme="minorBidi" w:hAnsiTheme="minorBidi" w:cstheme="minorBidi"/>
          <w:sz w:val="22"/>
          <w:szCs w:val="22"/>
        </w:rPr>
        <w:t xml:space="preserve"> </w:t>
      </w:r>
      <m:oMath>
        <m:r>
          <w:rPr>
            <w:rFonts w:ascii="Cambria Math" w:hAnsi="Cambria Math" w:cstheme="minorBidi"/>
            <w:sz w:val="22"/>
            <w:szCs w:val="22"/>
          </w:rPr>
          <m:t>d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is in terms of parsec. Substituting </w:t>
      </w:r>
      <m:oMath>
        <m:r>
          <w:rPr>
            <w:rFonts w:ascii="Cambria Math" w:hAnsi="Cambria Math" w:cstheme="minorBidi"/>
            <w:sz w:val="22"/>
            <w:szCs w:val="22"/>
          </w:rPr>
          <m:t>m</m:t>
        </m:r>
        <m:r>
          <w:rPr>
            <w:rFonts w:ascii="Cambria Math" w:hAnsiTheme="minorBidi" w:cstheme="minorBidi"/>
            <w:sz w:val="22"/>
            <w:szCs w:val="22"/>
          </w:rPr>
          <m:t>=18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</w:t>
      </w:r>
      <w:proofErr w:type="gramStart"/>
      <w:r w:rsidRPr="00D47C7E">
        <w:rPr>
          <w:rFonts w:asciiTheme="minorBidi" w:hAnsiTheme="minorBidi" w:cstheme="minorBidi"/>
          <w:sz w:val="22"/>
          <w:szCs w:val="22"/>
        </w:rPr>
        <w:t xml:space="preserve">and </w:t>
      </w:r>
      <m:oMath>
        <m:r>
          <w:rPr>
            <w:rFonts w:ascii="Cambria Math" w:hAnsiTheme="minorBidi" w:cstheme="minorBidi"/>
            <w:sz w:val="22"/>
            <w:szCs w:val="22"/>
          </w:rPr>
          <m:t xml:space="preserve"> </m:t>
        </m:r>
        <w:proofErr w:type="gramEnd"/>
        <m:r>
          <w:rPr>
            <w:rFonts w:ascii="Cambria Math" w:hAnsiTheme="minorBidi" w:cstheme="minorBidi"/>
            <w:sz w:val="22"/>
            <w:szCs w:val="22"/>
          </w:rPr>
          <m:t>=</m:t>
        </m:r>
        <m:r>
          <w:rPr>
            <w:rFonts w:asciiTheme="minorBidi" w:hAnsiTheme="minorBidi" w:cstheme="minorBidi"/>
            <w:sz w:val="22"/>
            <w:szCs w:val="22"/>
          </w:rPr>
          <m:t>-</m:t>
        </m:r>
        <m:r>
          <w:rPr>
            <w:rFonts w:ascii="Cambria Math" w:hAnsiTheme="minorBidi" w:cstheme="minorBidi"/>
            <w:sz w:val="22"/>
            <w:szCs w:val="22"/>
          </w:rPr>
          <m:t>0.2</m:t>
        </m:r>
      </m:oMath>
      <w:r w:rsidR="0001277C">
        <w:rPr>
          <w:rFonts w:asciiTheme="minorBidi" w:hAnsiTheme="minorBidi" w:cstheme="minorBidi"/>
          <w:sz w:val="22"/>
          <w:szCs w:val="22"/>
        </w:rPr>
        <w:t xml:space="preserve"> </w:t>
      </w:r>
      <w:r w:rsidRPr="00D47C7E">
        <w:rPr>
          <w:rFonts w:asciiTheme="minorBidi" w:hAnsiTheme="minorBidi" w:cstheme="minorBidi"/>
          <w:sz w:val="22"/>
          <w:szCs w:val="22"/>
        </w:rPr>
        <w:t>, results in</w:t>
      </w:r>
    </w:p>
    <w:p w:rsidR="00B04E54" w:rsidRPr="00D47C7E" w:rsidRDefault="00B04E54" w:rsidP="00B04E54">
      <w:pPr>
        <w:pStyle w:val="ListParagraph"/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0"/>
        <w:jc w:val="center"/>
        <w:rPr>
          <w:rFonts w:asciiTheme="minorBidi" w:hAnsiTheme="minorBidi" w:cstheme="minorBidi"/>
          <w:sz w:val="22"/>
          <w:szCs w:val="22"/>
        </w:rPr>
      </w:pPr>
      <m:oMathPara>
        <m:oMath>
          <m:r>
            <w:rPr>
              <w:rFonts w:ascii="Cambria Math" w:hAnsi="Cambria Math" w:cstheme="minorBidi"/>
              <w:sz w:val="22"/>
              <w:szCs w:val="22"/>
            </w:rPr>
            <m:t>d</m:t>
          </m:r>
          <m:r>
            <w:rPr>
              <w:rFonts w:ascii="Cambria Math" w:hAnsiTheme="minorBidi" w:cstheme="minorBidi"/>
              <w:sz w:val="22"/>
              <w:szCs w:val="22"/>
            </w:rPr>
            <m:t>=4.37</m:t>
          </m:r>
          <m:r>
            <w:rPr>
              <w:rFonts w:asciiTheme="minorBidi" w:hAnsiTheme="minorBidi" w:cstheme="minorBidi"/>
              <w:sz w:val="22"/>
              <w:szCs w:val="22"/>
            </w:rPr>
            <m:t>×</m:t>
          </m:r>
          <m:sSup>
            <m:sSup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Theme="minorBidi" w:cstheme="minorBidi"/>
                  <w:sz w:val="22"/>
                  <w:szCs w:val="22"/>
                </w:rPr>
                <m:t>10</m:t>
              </m:r>
            </m:e>
            <m:sup>
              <m:r>
                <w:rPr>
                  <w:rFonts w:ascii="Cambria Math" w:hAnsiTheme="minorBidi" w:cstheme="minorBidi"/>
                  <w:sz w:val="22"/>
                  <w:szCs w:val="22"/>
                </w:rPr>
                <m:t>4</m:t>
              </m:r>
            </m:sup>
          </m:sSup>
          <m:r>
            <w:rPr>
              <w:rFonts w:ascii="Cambria Math" w:hAnsiTheme="minorBidi" w:cstheme="minorBidi"/>
              <w:sz w:val="22"/>
              <w:szCs w:val="22"/>
            </w:rPr>
            <m:t xml:space="preserve"> </m:t>
          </m:r>
          <m:r>
            <w:rPr>
              <w:rFonts w:ascii="Cambria Math" w:hAnsi="Cambria Math" w:cstheme="minorBidi"/>
              <w:sz w:val="22"/>
              <w:szCs w:val="22"/>
            </w:rPr>
            <m:t>pc</m:t>
          </m:r>
        </m:oMath>
      </m:oMathPara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Default="00B04E54" w:rsidP="00B04E54">
      <w:pPr>
        <w:pStyle w:val="ListParagraph"/>
        <w:numPr>
          <w:ilvl w:val="0"/>
          <w:numId w:val="13"/>
        </w:numPr>
        <w:spacing w:after="200" w:line="276" w:lineRule="auto"/>
        <w:ind w:left="709" w:hanging="283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>Adding the term for the extinction, changes the magnitude distance relation as</w:t>
      </w:r>
      <w:r>
        <w:rPr>
          <w:rFonts w:asciiTheme="minorBidi" w:hAnsiTheme="minorBidi" w:cstheme="minorBidi"/>
          <w:sz w:val="22"/>
          <w:szCs w:val="22"/>
        </w:rPr>
        <w:t xml:space="preserve"> </w:t>
      </w:r>
      <w:r w:rsidRPr="00D47C7E">
        <w:rPr>
          <w:rFonts w:asciiTheme="minorBidi" w:hAnsiTheme="minorBidi" w:cstheme="minorBidi"/>
          <w:sz w:val="22"/>
          <w:szCs w:val="22"/>
        </w:rPr>
        <w:t>follows</w:t>
      </w:r>
    </w:p>
    <w:p w:rsidR="0001277C" w:rsidRPr="00D47C7E" w:rsidRDefault="0001277C" w:rsidP="0001277C">
      <w:pPr>
        <w:pStyle w:val="ListParagraph"/>
        <w:spacing w:after="200" w:line="276" w:lineRule="auto"/>
        <w:ind w:left="709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0"/>
        <w:jc w:val="both"/>
        <w:rPr>
          <w:rFonts w:asciiTheme="minorBidi" w:hAnsiTheme="minorBidi" w:cstheme="minorBidi"/>
          <w:sz w:val="22"/>
          <w:szCs w:val="22"/>
        </w:rPr>
      </w:pPr>
      <m:oMathPara>
        <m:oMath>
          <m:r>
            <w:rPr>
              <w:rFonts w:ascii="Cambria Math" w:hAnsi="Cambria Math" w:cstheme="minorBidi"/>
              <w:sz w:val="22"/>
              <w:szCs w:val="22"/>
            </w:rPr>
            <m:t>m</m:t>
          </m:r>
          <m:r>
            <w:rPr>
              <w:rFonts w:ascii="Cambria Math" w:hAnsiTheme="minorBidi" w:cstheme="minorBidi"/>
              <w:sz w:val="22"/>
              <w:szCs w:val="22"/>
            </w:rPr>
            <m:t>=</m:t>
          </m:r>
          <m:r>
            <w:rPr>
              <w:rFonts w:ascii="Cambria Math" w:hAnsi="Cambria Math" w:cstheme="minorBidi"/>
              <w:sz w:val="22"/>
              <w:szCs w:val="22"/>
            </w:rPr>
            <m:t>M</m:t>
          </m:r>
          <m:r>
            <w:rPr>
              <w:rFonts w:ascii="Cambria Math" w:hAnsiTheme="minorBidi" w:cstheme="minorBidi"/>
              <w:sz w:val="22"/>
              <w:szCs w:val="22"/>
            </w:rPr>
            <m:t>+0.70</m:t>
          </m:r>
          <m:r>
            <w:rPr>
              <w:rFonts w:ascii="Cambria Math" w:hAnsi="Cambria Math" w:cstheme="minorBidi"/>
              <w:sz w:val="22"/>
              <w:szCs w:val="22"/>
            </w:rPr>
            <m:t>x</m:t>
          </m:r>
          <m:r>
            <w:rPr>
              <w:rFonts w:ascii="Cambria Math" w:hAnsiTheme="minorBidi" w:cstheme="minorBidi"/>
              <w:sz w:val="22"/>
              <w:szCs w:val="22"/>
            </w:rPr>
            <m:t>+5</m:t>
          </m:r>
          <m:r>
            <m:rPr>
              <m:sty m:val="p"/>
            </m:rPr>
            <w:rPr>
              <w:rFonts w:ascii="Cambria Math" w:hAnsiTheme="minorBidi" w:cstheme="minorBidi"/>
              <w:sz w:val="22"/>
              <w:szCs w:val="22"/>
            </w:rPr>
            <m:t>log</m:t>
          </m:r>
          <m:r>
            <m:rPr>
              <m:sty m:val="p"/>
            </m:rPr>
            <w:rPr>
              <w:rFonts w:asciiTheme="minorBidi" w:hAnsi="Cambria Math" w:cstheme="minorBidi"/>
              <w:sz w:val="22"/>
              <w:szCs w:val="22"/>
            </w:rPr>
            <m:t>⁡</m:t>
          </m:r>
          <m:r>
            <w:rPr>
              <w:rFonts w:ascii="Cambria Math" w:hAnsiTheme="minorBidi" w:cstheme="minorBidi"/>
              <w:sz w:val="22"/>
              <w:szCs w:val="22"/>
            </w:rPr>
            <m:t>(100</m:t>
          </m:r>
          <m:r>
            <w:rPr>
              <w:rFonts w:ascii="Cambria Math" w:hAnsi="Cambria Math" w:cstheme="minorBidi"/>
              <w:sz w:val="22"/>
              <w:szCs w:val="22"/>
            </w:rPr>
            <m:t>x</m:t>
          </m:r>
          <m:r>
            <w:rPr>
              <w:rFonts w:ascii="Cambria Math" w:hAnsiTheme="minorBidi" w:cstheme="minorBidi"/>
              <w:sz w:val="22"/>
              <w:szCs w:val="22"/>
            </w:rPr>
            <m:t>)</m:t>
          </m:r>
        </m:oMath>
      </m:oMathPara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196162">
      <w:pPr>
        <w:pStyle w:val="ListParagraph"/>
        <w:ind w:left="709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 xml:space="preserve"> </w:t>
      </w:r>
      <w:proofErr w:type="gramStart"/>
      <w:r w:rsidRPr="00D47C7E">
        <w:rPr>
          <w:rFonts w:asciiTheme="minorBidi" w:hAnsiTheme="minorBidi" w:cstheme="minorBidi"/>
          <w:sz w:val="22"/>
          <w:szCs w:val="22"/>
        </w:rPr>
        <w:t>where</w:t>
      </w:r>
      <w:proofErr w:type="gramEnd"/>
      <w:r w:rsidRPr="00D47C7E">
        <w:rPr>
          <w:rFonts w:asciiTheme="minorBidi" w:hAnsiTheme="minorBidi" w:cstheme="minorBidi"/>
          <w:sz w:val="22"/>
          <w:szCs w:val="22"/>
        </w:rPr>
        <w:t xml:space="preserve"> </w:t>
      </w:r>
      <m:oMath>
        <m:r>
          <w:rPr>
            <w:rFonts w:ascii="Cambria Math" w:hAnsi="Cambria Math" w:cstheme="minorBidi"/>
            <w:sz w:val="22"/>
            <w:szCs w:val="22"/>
          </w:rPr>
          <m:t>x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is given in terms of kilo parsec.  To have a rough value </w:t>
      </w:r>
      <w:proofErr w:type="gramStart"/>
      <w:r w:rsidRPr="00D47C7E">
        <w:rPr>
          <w:rFonts w:asciiTheme="minorBidi" w:hAnsiTheme="minorBidi" w:cstheme="minorBidi"/>
          <w:sz w:val="22"/>
          <w:szCs w:val="22"/>
        </w:rPr>
        <w:t xml:space="preserve">for </w:t>
      </w:r>
      <m:oMath>
        <w:proofErr w:type="gramEnd"/>
        <m:r>
          <w:rPr>
            <w:rFonts w:ascii="Cambria Math" w:hAnsi="Cambria Math" w:cstheme="minorBidi"/>
            <w:sz w:val="22"/>
            <w:szCs w:val="22"/>
          </w:rPr>
          <m:t>x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, after substituting </w:t>
      </w:r>
      <m:oMath>
        <m:r>
          <w:rPr>
            <w:rFonts w:ascii="Cambria Math" w:hAnsi="Cambria Math" w:cstheme="minorBidi"/>
            <w:sz w:val="22"/>
            <w:szCs w:val="22"/>
          </w:rPr>
          <m:t>m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and </w:t>
      </w:r>
      <m:oMath>
        <m:r>
          <w:rPr>
            <w:rFonts w:ascii="Cambria Math" w:hAnsi="Cambria Math" w:cstheme="minorBidi"/>
            <w:sz w:val="22"/>
            <w:szCs w:val="22"/>
          </w:rPr>
          <m:t>M</m:t>
        </m:r>
      </m:oMath>
      <w:r w:rsidRPr="00D47C7E">
        <w:rPr>
          <w:rFonts w:asciiTheme="minorBidi" w:hAnsiTheme="minorBidi" w:cstheme="minorBidi"/>
          <w:sz w:val="22"/>
          <w:szCs w:val="22"/>
        </w:rPr>
        <w:t>, this equation reduces to</w:t>
      </w: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456816" w:rsidP="00B04E54">
      <w:pPr>
        <w:pStyle w:val="ListParagraph"/>
        <w:ind w:left="0"/>
        <w:jc w:val="both"/>
        <w:rPr>
          <w:rFonts w:asciiTheme="minorBidi" w:hAnsiTheme="minorBidi" w:cstheme="minorBidi"/>
          <w:sz w:val="22"/>
          <w:szCs w:val="22"/>
        </w:rPr>
      </w:pPr>
      <m:oMathPara>
        <m:oMath>
          <m:r>
            <w:rPr>
              <w:rFonts w:ascii="Cambria Math" w:hAnsiTheme="minorBidi" w:cstheme="minorBidi"/>
              <w:sz w:val="22"/>
              <w:szCs w:val="22"/>
            </w:rPr>
            <m:t>8.2=0.70</m:t>
          </m:r>
          <m:r>
            <w:rPr>
              <w:rFonts w:ascii="Cambria Math" w:hAnsi="Cambria Math" w:cstheme="minorBidi"/>
              <w:sz w:val="22"/>
              <w:szCs w:val="22"/>
            </w:rPr>
            <m:t>x</m:t>
          </m:r>
          <m:r>
            <w:rPr>
              <w:rFonts w:ascii="Cambria Math" w:hAnsiTheme="minorBidi" w:cstheme="minorBidi"/>
              <w:sz w:val="22"/>
              <w:szCs w:val="22"/>
            </w:rPr>
            <m:t>+5</m:t>
          </m:r>
          <m:r>
            <m:rPr>
              <m:sty m:val="p"/>
            </m:rPr>
            <w:rPr>
              <w:rFonts w:ascii="Cambria Math" w:hAnsiTheme="minorBidi" w:cstheme="minorBidi"/>
              <w:sz w:val="22"/>
              <w:szCs w:val="22"/>
            </w:rPr>
            <m:t>log</m:t>
          </m:r>
          <m:r>
            <m:rPr>
              <m:sty m:val="p"/>
            </m:rPr>
            <w:rPr>
              <w:rFonts w:asciiTheme="minorBidi" w:hAnsi="Cambria Math" w:cstheme="minorBidi"/>
              <w:sz w:val="22"/>
              <w:szCs w:val="22"/>
            </w:rPr>
            <m:t>⁡</m:t>
          </m:r>
          <m:r>
            <w:rPr>
              <w:rFonts w:ascii="Cambria Math" w:hAnsiTheme="minorBidi" w:cstheme="minorBidi"/>
              <w:sz w:val="22"/>
              <w:szCs w:val="22"/>
            </w:rPr>
            <m:t>(</m:t>
          </m:r>
          <m:r>
            <w:rPr>
              <w:rFonts w:ascii="Cambria Math" w:hAnsi="Cambria Math" w:cstheme="minorBidi"/>
              <w:sz w:val="22"/>
              <w:szCs w:val="22"/>
            </w:rPr>
            <m:t>x</m:t>
          </m:r>
          <m:r>
            <w:rPr>
              <w:rFonts w:ascii="Cambria Math" w:hAnsiTheme="minorBidi" w:cstheme="minorBidi"/>
              <w:sz w:val="22"/>
              <w:szCs w:val="22"/>
            </w:rPr>
            <m:t>)</m:t>
          </m:r>
        </m:oMath>
      </m:oMathPara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 xml:space="preserve"> </w:t>
      </w:r>
      <w:r>
        <w:rPr>
          <w:rFonts w:asciiTheme="minorBidi" w:hAnsiTheme="minorBidi" w:cstheme="minorBidi"/>
          <w:sz w:val="22"/>
          <w:szCs w:val="22"/>
        </w:rPr>
        <w:tab/>
      </w:r>
      <w:r w:rsidRPr="00D47C7E">
        <w:rPr>
          <w:rFonts w:asciiTheme="minorBidi" w:hAnsiTheme="minorBidi" w:cstheme="minorBidi"/>
          <w:sz w:val="22"/>
          <w:szCs w:val="22"/>
        </w:rPr>
        <w:t>To solve this equation, we examine</w:t>
      </w: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0"/>
        <w:jc w:val="both"/>
        <w:rPr>
          <w:rFonts w:asciiTheme="minorBidi" w:hAnsiTheme="minorBidi" w:cstheme="minorBidi"/>
          <w:sz w:val="22"/>
          <w:szCs w:val="22"/>
        </w:rPr>
      </w:pPr>
      <m:oMathPara>
        <m:oMath>
          <m:r>
            <w:rPr>
              <w:rFonts w:ascii="Cambria Math" w:hAnsi="Cambria Math" w:cstheme="minorBidi"/>
              <w:sz w:val="22"/>
              <w:szCs w:val="22"/>
            </w:rPr>
            <m:t>x</m:t>
          </m:r>
          <m:r>
            <w:rPr>
              <w:rFonts w:ascii="Cambria Math" w:hAnsiTheme="minorBidi" w:cstheme="minorBidi"/>
              <w:sz w:val="22"/>
              <w:szCs w:val="22"/>
            </w:rPr>
            <m:t xml:space="preserve"> =5 , 5.5 , 6 , 6.5</m:t>
          </m:r>
        </m:oMath>
      </m:oMathPara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0" w:firstLine="720"/>
        <w:jc w:val="both"/>
        <w:rPr>
          <w:rFonts w:asciiTheme="minorBidi" w:hAnsiTheme="minorBidi" w:cstheme="minorBidi"/>
          <w:sz w:val="22"/>
          <w:szCs w:val="22"/>
        </w:rPr>
      </w:pPr>
      <w:proofErr w:type="gramStart"/>
      <w:r>
        <w:rPr>
          <w:rFonts w:asciiTheme="minorBidi" w:hAnsiTheme="minorBidi" w:cstheme="minorBidi"/>
          <w:sz w:val="22"/>
          <w:szCs w:val="22"/>
        </w:rPr>
        <w:t>w</w:t>
      </w:r>
      <w:r w:rsidRPr="00D47C7E">
        <w:rPr>
          <w:rFonts w:asciiTheme="minorBidi" w:hAnsiTheme="minorBidi" w:cstheme="minorBidi"/>
          <w:sz w:val="22"/>
          <w:szCs w:val="22"/>
        </w:rPr>
        <w:t>here</w:t>
      </w:r>
      <w:proofErr w:type="gramEnd"/>
      <w:r w:rsidRPr="00D47C7E">
        <w:rPr>
          <w:rFonts w:asciiTheme="minorBidi" w:hAnsiTheme="minorBidi" w:cstheme="minorBidi"/>
          <w:sz w:val="22"/>
          <w:szCs w:val="22"/>
        </w:rPr>
        <w:t xml:space="preserve"> the best value is obtained roughly</w:t>
      </w:r>
      <m:oMath>
        <m:r>
          <w:rPr>
            <w:rFonts w:ascii="Cambria Math" w:hAnsiTheme="minorBidi" w:cstheme="minorBidi"/>
            <w:sz w:val="22"/>
            <w:szCs w:val="22"/>
          </w:rPr>
          <m:t xml:space="preserve"> </m:t>
        </m:r>
        <m:r>
          <w:rPr>
            <w:rFonts w:ascii="Cambria Math" w:hAnsi="Cambria Math" w:cstheme="minorBidi"/>
            <w:sz w:val="22"/>
            <w:szCs w:val="22"/>
          </w:rPr>
          <m:t>x</m:t>
        </m:r>
        <m:r>
          <w:rPr>
            <w:rFonts w:ascii="Cambria Math" w:hAnsiTheme="minorBidi" w:cstheme="minorBidi"/>
            <w:sz w:val="22"/>
            <w:szCs w:val="22"/>
          </w:rPr>
          <m:t xml:space="preserve"> </m:t>
        </m:r>
        <m:r>
          <w:rPr>
            <w:rFonts w:asciiTheme="minorBidi" w:hAnsi="Cambria Math" w:cstheme="minorBidi"/>
            <w:sz w:val="22"/>
            <w:szCs w:val="22"/>
          </w:rPr>
          <m:t>≅</m:t>
        </m:r>
        <m:r>
          <w:rPr>
            <w:rFonts w:ascii="Cambria Math" w:hAnsiTheme="minorBidi" w:cstheme="minorBidi"/>
            <w:sz w:val="22"/>
            <w:szCs w:val="22"/>
          </w:rPr>
          <m:t xml:space="preserve"> 6.1 </m:t>
        </m:r>
        <m:r>
          <w:rPr>
            <w:rFonts w:ascii="Cambria Math" w:hAnsi="Cambria Math" w:cstheme="minorBidi"/>
            <w:sz w:val="22"/>
            <w:szCs w:val="22"/>
          </w:rPr>
          <m:t>kpc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. </w:t>
      </w:r>
    </w:p>
    <w:p w:rsidR="00B04E54" w:rsidRPr="00D47C7E" w:rsidRDefault="00B04E54" w:rsidP="00B04E54">
      <w:pPr>
        <w:pStyle w:val="ListParagraph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numPr>
          <w:ilvl w:val="0"/>
          <w:numId w:val="13"/>
        </w:numPr>
        <w:spacing w:after="200" w:line="276" w:lineRule="auto"/>
        <w:ind w:left="709" w:hanging="283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 xml:space="preserve">  For a solid angle </w:t>
      </w:r>
      <m:oMath>
        <m:r>
          <m:rPr>
            <m:sty m:val="p"/>
          </m:rPr>
          <w:rPr>
            <w:rFonts w:asciiTheme="minorBidi" w:hAnsiTheme="minorBidi" w:cstheme="minorBidi"/>
            <w:sz w:val="22"/>
            <w:szCs w:val="22"/>
          </w:rPr>
          <m:t>Ω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, the number of observed </w:t>
      </w:r>
      <w:r w:rsidR="009513BA">
        <w:rPr>
          <w:rFonts w:asciiTheme="minorBidi" w:hAnsiTheme="minorBidi" w:cstheme="minorBidi"/>
          <w:sz w:val="22"/>
          <w:szCs w:val="22"/>
        </w:rPr>
        <w:t xml:space="preserve">red clump </w:t>
      </w:r>
      <w:r w:rsidRPr="00D47C7E">
        <w:rPr>
          <w:rFonts w:asciiTheme="minorBidi" w:hAnsiTheme="minorBidi" w:cstheme="minorBidi"/>
          <w:sz w:val="22"/>
          <w:szCs w:val="22"/>
        </w:rPr>
        <w:t xml:space="preserve">stars at the distance in the range of  </w:t>
      </w:r>
      <m:oMath>
        <m:r>
          <w:rPr>
            <w:rFonts w:ascii="Cambria Math" w:hAnsi="Cambria Math" w:cstheme="minorBidi"/>
            <w:sz w:val="22"/>
            <w:szCs w:val="22"/>
          </w:rPr>
          <m:t>x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and </w:t>
      </w:r>
      <m:oMath>
        <m:r>
          <w:rPr>
            <w:rFonts w:ascii="Cambria Math" w:hAnsi="Cambria Math" w:cstheme="minorBidi"/>
            <w:sz w:val="22"/>
            <w:szCs w:val="22"/>
          </w:rPr>
          <m:t>x</m:t>
        </m:r>
        <m:r>
          <w:rPr>
            <w:rFonts w:ascii="Cambria Math" w:hAnsiTheme="minorBidi" w:cstheme="minorBidi"/>
            <w:sz w:val="22"/>
            <w:szCs w:val="22"/>
          </w:rPr>
          <m:t>+</m:t>
        </m:r>
        <m:r>
          <w:rPr>
            <w:rFonts w:ascii="Cambria Math" w:hAnsi="Cambria Math" w:cstheme="minorBidi"/>
            <w:sz w:val="22"/>
            <w:szCs w:val="22"/>
          </w:rPr>
          <m:t>∆x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is given by</w:t>
      </w: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2B7329" w:rsidP="00B04E54">
      <w:pPr>
        <w:pStyle w:val="ListParagraph"/>
        <w:ind w:left="0"/>
        <w:jc w:val="both"/>
        <w:rPr>
          <w:rFonts w:asciiTheme="minorBidi" w:hAnsiTheme="minorBidi" w:cstheme="minorBidi"/>
          <w:sz w:val="22"/>
          <w:szCs w:val="22"/>
        </w:rPr>
      </w:pPr>
      <m:oMathPara>
        <m:oMath>
          <m:r>
            <w:rPr>
              <w:rFonts w:ascii="Cambria Math" w:hAnsi="Cambria Math" w:cstheme="minorBidi"/>
              <w:sz w:val="22"/>
              <w:szCs w:val="22"/>
            </w:rPr>
            <m:t>∆N</m:t>
          </m:r>
          <m:r>
            <w:rPr>
              <w:rFonts w:ascii="Cambria Math" w:hAnsiTheme="minorBidi" w:cstheme="minorBidi"/>
              <w:sz w:val="22"/>
              <w:szCs w:val="22"/>
            </w:rPr>
            <m:t>=</m:t>
          </m:r>
          <m:r>
            <m:rPr>
              <m:sty m:val="p"/>
            </m:rPr>
            <w:rPr>
              <w:rFonts w:asciiTheme="minorBidi" w:hAnsiTheme="minorBidi" w:cstheme="minorBidi"/>
              <w:sz w:val="22"/>
              <w:szCs w:val="22"/>
            </w:rPr>
            <m:t>Ω</m:t>
          </m:r>
          <m:r>
            <w:rPr>
              <w:rFonts w:ascii="Cambria Math" w:hAnsiTheme="minorBidi" w:cstheme="minorBidi"/>
              <w:sz w:val="22"/>
              <w:szCs w:val="22"/>
            </w:rPr>
            <m:t xml:space="preserve"> </m:t>
          </m:r>
          <m:sSup>
            <m:sSup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Theme="minorBidi" w:cstheme="minorBidi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Theme="minorBidi" w:cstheme="minorBidi"/>
              <w:sz w:val="22"/>
              <w:szCs w:val="22"/>
            </w:rPr>
            <m:t xml:space="preserve"> </m:t>
          </m:r>
          <m:r>
            <w:rPr>
              <w:rFonts w:ascii="Cambria Math" w:hAnsi="Cambria Math" w:cstheme="minorBidi"/>
              <w:sz w:val="22"/>
              <w:szCs w:val="22"/>
            </w:rPr>
            <m:t>n</m:t>
          </m:r>
          <m:d>
            <m:d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x</m:t>
              </m:r>
            </m:e>
          </m:d>
          <m:r>
            <w:rPr>
              <w:rFonts w:ascii="Cambria Math" w:hAnsi="Cambria Math" w:cstheme="minorBidi"/>
              <w:sz w:val="22"/>
              <w:szCs w:val="22"/>
            </w:rPr>
            <m:t>f</m:t>
          </m:r>
          <m:r>
            <w:rPr>
              <w:rFonts w:ascii="Cambria Math" w:hAnsiTheme="minorBidi" w:cstheme="minorBidi"/>
              <w:sz w:val="22"/>
              <w:szCs w:val="22"/>
            </w:rPr>
            <m:t xml:space="preserve"> </m:t>
          </m:r>
          <m:r>
            <w:rPr>
              <w:rFonts w:ascii="Cambria Math" w:hAnsi="Cambria Math" w:cstheme="minorBidi"/>
              <w:sz w:val="22"/>
              <w:szCs w:val="22"/>
            </w:rPr>
            <m:t>∆x</m:t>
          </m:r>
        </m:oMath>
      </m:oMathPara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0" w:firstLine="720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 xml:space="preserve">So the number of stars observed in </w:t>
      </w:r>
      <m:oMath>
        <m:r>
          <w:rPr>
            <w:rFonts w:ascii="Cambria Math" w:hAnsi="Cambria Math" w:cstheme="minorBidi"/>
            <w:sz w:val="22"/>
            <w:szCs w:val="22"/>
          </w:rPr>
          <m:t>∆x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is given by</w:t>
      </w: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Default="006F48CB" w:rsidP="00B04E54">
      <w:pPr>
        <w:pStyle w:val="ListParagraph"/>
        <w:ind w:left="0"/>
        <w:jc w:val="both"/>
        <w:rPr>
          <w:rFonts w:asciiTheme="minorBidi" w:eastAsiaTheme="minorEastAsia" w:hAnsiTheme="minorBidi" w:cstheme="minorBidi"/>
          <w:sz w:val="22"/>
          <w:szCs w:val="22"/>
        </w:rPr>
      </w:pPr>
      <m:oMathPara>
        <m:oMath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Bidi"/>
                  <w:sz w:val="22"/>
                  <w:szCs w:val="22"/>
                </w:rPr>
                <m:t>∆N</m:t>
              </m:r>
            </m:num>
            <m:den>
              <m:r>
                <w:rPr>
                  <w:rFonts w:ascii="Cambria Math" w:hAnsi="Cambria Math" w:cstheme="minorBidi"/>
                  <w:sz w:val="22"/>
                  <w:szCs w:val="22"/>
                </w:rPr>
                <m:t>∆x</m:t>
              </m:r>
            </m:den>
          </m:f>
          <m:r>
            <w:rPr>
              <w:rFonts w:ascii="Cambria Math" w:hAnsiTheme="minorBidi" w:cstheme="minorBidi"/>
              <w:sz w:val="22"/>
              <w:szCs w:val="22"/>
            </w:rPr>
            <m:t>=</m:t>
          </m:r>
          <m:r>
            <m:rPr>
              <m:sty m:val="p"/>
            </m:rPr>
            <w:rPr>
              <w:rFonts w:asciiTheme="minorBidi" w:hAnsiTheme="minorBidi" w:cstheme="minorBidi"/>
              <w:sz w:val="22"/>
              <w:szCs w:val="22"/>
            </w:rPr>
            <m:t>Ω</m:t>
          </m:r>
          <m:r>
            <w:rPr>
              <w:rFonts w:ascii="Cambria Math" w:hAnsiTheme="minorBidi" w:cstheme="minorBidi"/>
              <w:sz w:val="22"/>
              <w:szCs w:val="22"/>
            </w:rPr>
            <m:t xml:space="preserve"> </m:t>
          </m:r>
          <m:sSup>
            <m:sSup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Theme="minorBidi" w:cstheme="minorBidi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Theme="minorBidi" w:cstheme="minorBidi"/>
              <w:sz w:val="22"/>
              <w:szCs w:val="22"/>
            </w:rPr>
            <m:t xml:space="preserve"> </m:t>
          </m:r>
          <m:r>
            <w:rPr>
              <w:rFonts w:ascii="Cambria Math" w:hAnsi="Cambria Math" w:cstheme="minorBidi"/>
              <w:sz w:val="22"/>
              <w:szCs w:val="22"/>
            </w:rPr>
            <m:t>n</m:t>
          </m:r>
          <m:d>
            <m:d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x</m:t>
              </m:r>
            </m:e>
          </m:d>
          <m:r>
            <w:rPr>
              <w:rFonts w:ascii="Cambria Math" w:hAnsi="Cambria Math" w:cstheme="minorBidi"/>
              <w:sz w:val="22"/>
              <w:szCs w:val="22"/>
            </w:rPr>
            <m:t>f</m:t>
          </m:r>
        </m:oMath>
      </m:oMathPara>
    </w:p>
    <w:p w:rsidR="00CC3DF8" w:rsidRPr="00D47C7E" w:rsidRDefault="00CC3DF8" w:rsidP="00B04E54">
      <w:pPr>
        <w:pStyle w:val="ListParagraph"/>
        <w:ind w:left="0"/>
        <w:jc w:val="both"/>
        <w:rPr>
          <w:rFonts w:asciiTheme="minorBidi" w:eastAsiaTheme="minorEastAsia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eastAsiaTheme="minorEastAsia" w:hAnsiTheme="minorBidi" w:cstheme="minorBidi"/>
          <w:sz w:val="22"/>
          <w:szCs w:val="22"/>
        </w:rPr>
      </w:pPr>
    </w:p>
    <w:p w:rsidR="00CD1213" w:rsidRDefault="00B04E54" w:rsidP="00B04E54">
      <w:pPr>
        <w:pStyle w:val="ListParagraph"/>
        <w:ind w:left="1440" w:hanging="720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eastAsiaTheme="minorEastAsia" w:hAnsiTheme="minorBidi" w:cstheme="minorBidi"/>
          <w:sz w:val="22"/>
          <w:szCs w:val="22"/>
        </w:rPr>
        <w:t xml:space="preserve">From the relation between the </w:t>
      </w:r>
      <w:r w:rsidRPr="00D47C7E">
        <w:rPr>
          <w:rFonts w:asciiTheme="minorBidi" w:hAnsiTheme="minorBidi" w:cstheme="minorBidi"/>
          <w:sz w:val="22"/>
          <w:szCs w:val="22"/>
        </w:rPr>
        <w:t>distance and apparent magnitude we have</w:t>
      </w:r>
    </w:p>
    <w:p w:rsidR="00B04E54" w:rsidRPr="00D47C7E" w:rsidRDefault="00B04E54" w:rsidP="00B04E54">
      <w:pPr>
        <w:pStyle w:val="ListParagraph"/>
        <w:ind w:left="1440" w:hanging="720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 xml:space="preserve">  </w:t>
      </w:r>
    </w:p>
    <w:p w:rsidR="00B04E54" w:rsidRDefault="006F48CB" w:rsidP="000D4975">
      <w:pPr>
        <w:pStyle w:val="ListParagraph"/>
        <w:ind w:left="1440"/>
        <w:rPr>
          <w:rFonts w:asciiTheme="minorBidi" w:hAnsiTheme="minorBidi" w:cstheme="minorBidi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m</m:t>
              </m:r>
            </m:e>
            <m:sub>
              <m:r>
                <w:rPr>
                  <w:rFonts w:ascii="Cambria Math" w:hAnsi="Cambria Math" w:cstheme="minorBidi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theme="minorBidi"/>
              <w:sz w:val="22"/>
              <w:szCs w:val="22"/>
            </w:rPr>
            <m:t>=M+5log</m:t>
          </m:r>
          <m:d>
            <m:d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x</m:t>
                  </m:r>
                </m:num>
                <m:den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10</m:t>
                  </m:r>
                </m:den>
              </m:f>
            </m:e>
          </m:d>
        </m:oMath>
      </m:oMathPara>
    </w:p>
    <w:p w:rsidR="00CC3DF8" w:rsidRDefault="006F48CB" w:rsidP="000D4975">
      <w:pPr>
        <w:pStyle w:val="ListParagraph"/>
        <w:ind w:left="1440"/>
        <w:rPr>
          <w:rFonts w:asciiTheme="minorBidi" w:hAnsiTheme="minorBidi" w:cstheme="minorBidi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m</m:t>
              </m:r>
            </m:e>
            <m:sub>
              <m:r>
                <w:rPr>
                  <w:rFonts w:ascii="Cambria Math" w:hAnsi="Cambria Math" w:cstheme="minorBidi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theme="minorBidi"/>
              <w:sz w:val="22"/>
              <w:szCs w:val="22"/>
            </w:rPr>
            <m:t>=M+5log</m:t>
          </m:r>
          <m:d>
            <m:d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x+∆x</m:t>
                  </m:r>
                </m:num>
                <m:den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10</m:t>
                  </m:r>
                </m:den>
              </m:f>
            </m:e>
          </m:d>
        </m:oMath>
      </m:oMathPara>
    </w:p>
    <w:p w:rsidR="00CC3DF8" w:rsidRDefault="00CC3DF8" w:rsidP="000D4975">
      <w:pPr>
        <w:pStyle w:val="ListParagraph"/>
        <w:ind w:left="1440"/>
        <w:rPr>
          <w:rFonts w:asciiTheme="minorBidi" w:hAnsiTheme="minorBidi" w:cstheme="minorBid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 w:cstheme="minorBidi"/>
              <w:sz w:val="22"/>
              <w:szCs w:val="22"/>
            </w:rPr>
            <m:t>∆m=5log</m:t>
          </m:r>
          <m:d>
            <m:d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x+∆x</m:t>
                  </m:r>
                </m:num>
                <m:den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x</m:t>
                  </m:r>
                </m:den>
              </m:f>
            </m:e>
          </m:d>
        </m:oMath>
      </m:oMathPara>
    </w:p>
    <w:p w:rsidR="00CC3DF8" w:rsidRDefault="00CC3DF8" w:rsidP="000D4975">
      <w:pPr>
        <w:pStyle w:val="ListParagraph"/>
        <w:ind w:left="1440"/>
        <w:rPr>
          <w:rFonts w:asciiTheme="minorBidi" w:hAnsiTheme="minorBidi" w:cstheme="minorBid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 w:cstheme="minorBidi"/>
              <w:sz w:val="22"/>
              <w:szCs w:val="22"/>
            </w:rPr>
            <m:t>∆m=5log</m:t>
          </m:r>
          <m:d>
            <m:d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1+</m:t>
              </m:r>
              <m:f>
                <m:f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∆x</m:t>
                  </m:r>
                </m:num>
                <m:den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x</m:t>
                  </m:r>
                </m:den>
              </m:f>
            </m:e>
          </m:d>
        </m:oMath>
      </m:oMathPara>
    </w:p>
    <w:p w:rsidR="00CC3DF8" w:rsidRDefault="00CC3DF8" w:rsidP="000D4975">
      <w:pPr>
        <w:pStyle w:val="ListParagraph"/>
        <w:ind w:left="1440"/>
        <w:rPr>
          <w:rFonts w:asciiTheme="minorBidi" w:hAnsiTheme="minorBidi" w:cstheme="minorBid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 w:cstheme="minorBidi"/>
              <w:sz w:val="22"/>
              <w:szCs w:val="22"/>
            </w:rPr>
            <m:t>∆m=</m:t>
          </m:r>
          <m:f>
            <m:f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Bidi"/>
                  <w:sz w:val="22"/>
                  <w:szCs w:val="22"/>
                </w:rPr>
                <m:t>5</m:t>
              </m:r>
            </m:num>
            <m:den>
              <m:r>
                <w:rPr>
                  <w:rFonts w:ascii="Cambria Math" w:hAnsi="Cambria Math" w:cstheme="minorBidi"/>
                  <w:sz w:val="22"/>
                  <w:szCs w:val="22"/>
                </w:rPr>
                <m:t>ln10</m:t>
              </m:r>
            </m:den>
          </m:f>
          <m:r>
            <w:rPr>
              <w:rFonts w:ascii="Cambria Math" w:hAnsi="Cambria Math" w:cstheme="minorBidi"/>
              <w:sz w:val="22"/>
              <w:szCs w:val="22"/>
            </w:rPr>
            <m:t>ln</m:t>
          </m:r>
          <m:d>
            <m:d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1+</m:t>
              </m:r>
              <m:f>
                <m:f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∆x</m:t>
                  </m:r>
                </m:num>
                <m:den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x</m:t>
                  </m:r>
                </m:den>
              </m:f>
            </m:e>
          </m:d>
        </m:oMath>
      </m:oMathPara>
    </w:p>
    <w:p w:rsidR="00CC3DF8" w:rsidRDefault="00CC3DF8" w:rsidP="000D4975">
      <w:pPr>
        <w:pStyle w:val="ListParagraph"/>
        <w:ind w:left="1440"/>
        <w:rPr>
          <w:rFonts w:asciiTheme="minorBidi" w:hAnsiTheme="minorBidi" w:cstheme="minorBid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 w:cstheme="minorBidi"/>
              <w:sz w:val="22"/>
              <w:szCs w:val="22"/>
            </w:rPr>
            <m:t>∆m=</m:t>
          </m:r>
          <m:f>
            <m:f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Bidi"/>
                  <w:sz w:val="22"/>
                  <w:szCs w:val="22"/>
                </w:rPr>
                <m:t>5</m:t>
              </m:r>
            </m:num>
            <m:den>
              <m:r>
                <w:rPr>
                  <w:rFonts w:ascii="Cambria Math" w:hAnsi="Cambria Math" w:cstheme="minorBidi"/>
                  <w:sz w:val="22"/>
                  <w:szCs w:val="22"/>
                </w:rPr>
                <m:t>ln10</m:t>
              </m:r>
            </m:den>
          </m:f>
          <m:d>
            <m:d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∆x</m:t>
                  </m:r>
                </m:num>
                <m:den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x</m:t>
                  </m:r>
                </m:den>
              </m:f>
            </m:e>
          </m:d>
        </m:oMath>
      </m:oMathPara>
    </w:p>
    <w:p w:rsidR="00CC3DF8" w:rsidRPr="00D47C7E" w:rsidRDefault="00CC3DF8" w:rsidP="000D4975">
      <w:pPr>
        <w:pStyle w:val="ListParagraph"/>
        <w:ind w:left="1440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0D4975">
      <w:pPr>
        <w:pStyle w:val="ListParagraph"/>
        <w:ind w:left="0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1440" w:hanging="720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lastRenderedPageBreak/>
        <w:t xml:space="preserve">Replacing </w:t>
      </w:r>
      <m:oMath>
        <m:r>
          <w:rPr>
            <w:rFonts w:ascii="Cambria Math" w:hAnsi="Cambria Math" w:cstheme="minorBidi"/>
            <w:sz w:val="22"/>
            <w:szCs w:val="22"/>
          </w:rPr>
          <m:t>∆x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with</w:t>
      </w:r>
      <m:oMath>
        <m:r>
          <w:rPr>
            <w:rFonts w:ascii="Cambria Math" w:hAnsiTheme="minorBidi" w:cstheme="minorBidi"/>
            <w:sz w:val="22"/>
            <w:szCs w:val="22"/>
          </w:rPr>
          <m:t xml:space="preserve"> </m:t>
        </m:r>
        <m:r>
          <w:rPr>
            <w:rFonts w:ascii="Cambria Math" w:hAnsi="Cambria Math" w:cstheme="minorBidi"/>
            <w:sz w:val="22"/>
            <w:szCs w:val="22"/>
          </w:rPr>
          <m:t>∆m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, results in </w:t>
      </w: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647C48" w:rsidRDefault="006F48CB" w:rsidP="00647C48">
      <w:pPr>
        <w:pStyle w:val="ListParagraph"/>
        <w:ind w:left="0"/>
        <w:jc w:val="both"/>
        <w:rPr>
          <w:rFonts w:asciiTheme="minorBidi" w:hAnsiTheme="minorBidi" w:cstheme="minorBidi"/>
          <w:sz w:val="22"/>
          <w:szCs w:val="22"/>
        </w:rPr>
      </w:pPr>
      <m:oMathPara>
        <m:oMath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Bidi"/>
                  <w:sz w:val="22"/>
                  <w:szCs w:val="22"/>
                </w:rPr>
                <m:t>∆N</m:t>
              </m:r>
            </m:num>
            <m:den>
              <m:r>
                <w:rPr>
                  <w:rFonts w:ascii="Cambria Math" w:hAnsi="Cambria Math" w:cstheme="minorBidi"/>
                  <w:sz w:val="22"/>
                  <w:szCs w:val="22"/>
                </w:rPr>
                <m:t>∆m</m:t>
              </m:r>
            </m:den>
          </m:f>
          <m:r>
            <w:rPr>
              <w:rFonts w:ascii="Cambria Math" w:hAnsiTheme="minorBidi" w:cstheme="minorBid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Bidi"/>
                  <w:sz w:val="22"/>
                  <w:szCs w:val="22"/>
                </w:rPr>
                <m:t>∆N</m:t>
              </m:r>
            </m:num>
            <m:den>
              <m:r>
                <w:rPr>
                  <w:rFonts w:ascii="Cambria Math" w:hAnsi="Cambria Math" w:cstheme="minorBidi"/>
                  <w:sz w:val="22"/>
                  <w:szCs w:val="22"/>
                </w:rPr>
                <m:t>∆x</m:t>
              </m:r>
            </m:den>
          </m:f>
          <m:r>
            <w:rPr>
              <w:rFonts w:ascii="Cambria Math" w:hAnsi="Cambria Math" w:cstheme="minorBidi"/>
              <w:sz w:val="22"/>
              <w:szCs w:val="22"/>
            </w:rPr>
            <m:t>×</m:t>
          </m:r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Bidi"/>
                  <w:sz w:val="22"/>
                  <w:szCs w:val="22"/>
                </w:rPr>
                <m:t>∆x</m:t>
              </m:r>
            </m:num>
            <m:den>
              <m:r>
                <w:rPr>
                  <w:rFonts w:ascii="Cambria Math" w:hAnsi="Cambria Math" w:cstheme="minorBidi"/>
                  <w:sz w:val="22"/>
                  <w:szCs w:val="22"/>
                </w:rPr>
                <m:t>∆m</m:t>
              </m:r>
            </m:den>
          </m:f>
        </m:oMath>
      </m:oMathPara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1440" w:hanging="720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 xml:space="preserve">So the number of stars for a given magnitude is obtained by </w:t>
      </w: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6F48CB" w:rsidP="00B04E54">
      <w:pPr>
        <w:pStyle w:val="ListParagraph"/>
        <w:ind w:left="0"/>
        <w:jc w:val="both"/>
        <w:rPr>
          <w:rFonts w:asciiTheme="minorBidi" w:hAnsiTheme="minorBidi" w:cstheme="minorBidi"/>
          <w:sz w:val="22"/>
          <w:szCs w:val="22"/>
        </w:rPr>
      </w:pPr>
      <m:oMathPara>
        <m:oMath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Bidi"/>
                  <w:sz w:val="22"/>
                  <w:szCs w:val="22"/>
                </w:rPr>
                <m:t>∆N</m:t>
              </m:r>
            </m:num>
            <m:den>
              <m:r>
                <w:rPr>
                  <w:rFonts w:ascii="Cambria Math" w:hAnsi="Cambria Math" w:cstheme="minorBidi"/>
                  <w:sz w:val="22"/>
                  <w:szCs w:val="22"/>
                </w:rPr>
                <m:t>∆m</m:t>
              </m:r>
            </m:den>
          </m:f>
          <m:r>
            <w:rPr>
              <w:rFonts w:ascii="Cambria Math" w:hAnsiTheme="minorBidi" w:cstheme="minorBid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Theme="minorBidi" w:hAnsiTheme="minorBidi" w:cstheme="minorBidi"/>
                  <w:sz w:val="22"/>
                  <w:szCs w:val="22"/>
                </w:rPr>
                <m:t>Ω</m:t>
              </m:r>
              <m:r>
                <w:rPr>
                  <w:rFonts w:ascii="Cambria Math" w:hAnsi="Cambria Math" w:cstheme="minorBidi"/>
                  <w:sz w:val="22"/>
                  <w:szCs w:val="22"/>
                </w:rPr>
                <m:t>ln</m:t>
              </m:r>
              <m:r>
                <w:rPr>
                  <w:rFonts w:ascii="Cambria Math" w:hAnsiTheme="minorBidi" w:cstheme="minorBidi"/>
                  <w:sz w:val="22"/>
                  <w:szCs w:val="22"/>
                </w:rPr>
                <m:t>10</m:t>
              </m:r>
            </m:num>
            <m:den>
              <m:r>
                <w:rPr>
                  <w:rFonts w:ascii="Cambria Math" w:hAnsiTheme="minorBidi" w:cstheme="minorBidi"/>
                  <w:sz w:val="22"/>
                  <w:szCs w:val="22"/>
                </w:rPr>
                <m:t>5</m:t>
              </m:r>
            </m:den>
          </m:f>
          <m:r>
            <w:rPr>
              <w:rFonts w:ascii="Cambria Math" w:hAnsi="Cambria Math" w:cstheme="minorBidi"/>
              <w:sz w:val="22"/>
              <w:szCs w:val="22"/>
            </w:rPr>
            <m:t>n</m:t>
          </m:r>
          <m:d>
            <m:d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x</m:t>
              </m:r>
            </m:e>
          </m:d>
          <m:sSup>
            <m:sSup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Theme="minorBidi" w:cstheme="minorBidi"/>
                  <w:sz w:val="22"/>
                  <w:szCs w:val="22"/>
                </w:rPr>
                <m:t>3</m:t>
              </m:r>
            </m:sup>
          </m:sSup>
          <m:r>
            <w:rPr>
              <w:rFonts w:ascii="Cambria Math" w:hAnsi="Cambria Math" w:cstheme="minorBidi"/>
              <w:sz w:val="22"/>
              <w:szCs w:val="22"/>
            </w:rPr>
            <m:t>f</m:t>
          </m:r>
        </m:oMath>
      </m:oMathPara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C36607">
      <w:pPr>
        <w:pStyle w:val="ListParagraph"/>
        <w:spacing w:line="276" w:lineRule="auto"/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 xml:space="preserve"> </w:t>
      </w:r>
      <w:r>
        <w:rPr>
          <w:rFonts w:asciiTheme="minorBidi" w:hAnsiTheme="minorBidi" w:cstheme="minorBidi"/>
          <w:sz w:val="22"/>
          <w:szCs w:val="22"/>
        </w:rPr>
        <w:tab/>
      </w:r>
      <w:r w:rsidRPr="00D47C7E">
        <w:rPr>
          <w:rFonts w:asciiTheme="minorBidi" w:hAnsiTheme="minorBidi" w:cstheme="minorBidi"/>
          <w:sz w:val="22"/>
          <w:szCs w:val="22"/>
        </w:rPr>
        <w:t xml:space="preserve">Finally we substituting </w:t>
      </w:r>
      <m:oMath>
        <m:r>
          <w:rPr>
            <w:rFonts w:ascii="Cambria Math" w:hAnsi="Cambria Math" w:cstheme="minorBidi"/>
            <w:sz w:val="22"/>
            <w:szCs w:val="22"/>
          </w:rPr>
          <m:t>x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in terms of apparent magnitude </w:t>
      </w:r>
      <w:proofErr w:type="gramStart"/>
      <w:r w:rsidRPr="00D47C7E">
        <w:rPr>
          <w:rFonts w:asciiTheme="minorBidi" w:hAnsiTheme="minorBidi" w:cstheme="minorBidi"/>
          <w:sz w:val="22"/>
          <w:szCs w:val="22"/>
        </w:rPr>
        <w:t xml:space="preserve">using </w:t>
      </w:r>
      <m:oMath>
        <w:proofErr w:type="gramEnd"/>
        <m:r>
          <m:rPr>
            <m:sty m:val="p"/>
          </m:rPr>
          <w:rPr>
            <w:rFonts w:ascii="Cambria Math" w:hAnsiTheme="minorBidi" w:cstheme="minorBidi"/>
            <w:sz w:val="22"/>
            <w:szCs w:val="22"/>
          </w:rPr>
          <m:t>x=</m:t>
        </m:r>
        <m:sSup>
          <m:sSupPr>
            <m:ctrlPr>
              <w:rPr>
                <w:rFonts w:ascii="Cambria Math" w:hAnsiTheme="minorBidi" w:cstheme="minorBidi"/>
                <w:sz w:val="22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Theme="minorBidi" w:cstheme="minorBidi"/>
                <w:sz w:val="22"/>
                <w:szCs w:val="22"/>
              </w:rPr>
              <m:t>10</m:t>
            </m:r>
          </m:e>
          <m:sup>
            <m:f>
              <m:fPr>
                <m:ctrlPr>
                  <w:rPr>
                    <w:rFonts w:ascii="Cambria Math" w:hAnsiTheme="minorBidi" w:cstheme="minorBidi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Theme="minorBidi" w:cstheme="minorBidi"/>
                    <w:sz w:val="22"/>
                    <w:szCs w:val="22"/>
                  </w:rPr>
                  <m:t>m</m:t>
                </m:r>
                <m:r>
                  <m:rPr>
                    <m:sty m:val="p"/>
                  </m:rPr>
                  <w:rPr>
                    <w:rFonts w:asciiTheme="minorBidi" w:hAnsiTheme="minorBidi" w:cstheme="minorBidi"/>
                    <w:sz w:val="22"/>
                    <w:szCs w:val="2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inorBidi" w:cstheme="minorBidi"/>
                    <w:sz w:val="22"/>
                    <w:szCs w:val="22"/>
                  </w:rPr>
                  <m:t>9.78</m:t>
                </m:r>
              </m:num>
              <m:den>
                <m:r>
                  <m:rPr>
                    <m:sty m:val="p"/>
                  </m:rPr>
                  <w:rPr>
                    <w:rFonts w:ascii="Cambria Math" w:hAnsiTheme="minorBidi" w:cstheme="minorBidi"/>
                    <w:sz w:val="22"/>
                    <w:szCs w:val="22"/>
                  </w:rPr>
                  <m:t>5</m:t>
                </m:r>
              </m:den>
            </m:f>
          </m:sup>
        </m:sSup>
      </m:oMath>
      <w:r w:rsidRPr="00D47C7E">
        <w:rPr>
          <w:rFonts w:asciiTheme="minorBidi" w:hAnsiTheme="minorBidi" w:cstheme="minorBidi"/>
          <w:sz w:val="22"/>
          <w:szCs w:val="22"/>
        </w:rPr>
        <w:t>.</w:t>
      </w:r>
    </w:p>
    <w:p w:rsidR="00B04E54" w:rsidRPr="00D47C7E" w:rsidRDefault="00B04E54" w:rsidP="00C36607">
      <w:pPr>
        <w:pStyle w:val="ListParagraph"/>
        <w:spacing w:line="276" w:lineRule="auto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>In the case of no extinction, we are able to observe the Galaxy beyond the center. So</w:t>
      </w:r>
      <w:r w:rsidR="00C36607">
        <w:rPr>
          <w:rFonts w:asciiTheme="minorBidi" w:hAnsiTheme="minorBidi" w:cstheme="minorBidi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eastAsiaTheme="minorEastAsia" w:hAnsiTheme="minorBidi" w:cstheme="minorBidi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</w:rPr>
              <m:t>dN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</w:rPr>
              <m:t>dm</m:t>
            </m:r>
          </m:den>
        </m:f>
      </m:oMath>
      <w:r w:rsidRPr="00D47C7E">
        <w:rPr>
          <w:rFonts w:asciiTheme="minorBidi" w:hAnsiTheme="minorBidi" w:cstheme="minorBidi"/>
          <w:sz w:val="22"/>
          <w:szCs w:val="22"/>
        </w:rPr>
        <w:t xml:space="preserve"> has two terms in </w:t>
      </w:r>
      <m:oMath>
        <m:r>
          <w:rPr>
            <w:rFonts w:ascii="Cambria Math" w:hAnsi="Cambria Math" w:cstheme="minorBidi"/>
            <w:sz w:val="22"/>
            <w:szCs w:val="22"/>
          </w:rPr>
          <m:t>x</m:t>
        </m:r>
        <m:r>
          <w:rPr>
            <w:rFonts w:ascii="Cambria Math" w:hAnsiTheme="minorBidi" w:cstheme="minorBidi"/>
            <w:sz w:val="22"/>
            <w:szCs w:val="22"/>
          </w:rPr>
          <m:t>&lt;</m:t>
        </m:r>
        <m:sSub>
          <m:sSubPr>
            <m:ctrlPr>
              <w:rPr>
                <w:rFonts w:ascii="Cambria Math" w:hAnsiTheme="minorBidi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Bidi"/>
                <w:sz w:val="22"/>
                <w:szCs w:val="22"/>
              </w:rPr>
              <m:t>R</m:t>
            </m:r>
          </m:e>
          <m:sub>
            <m:r>
              <w:rPr>
                <w:rFonts w:ascii="Cambria Math" w:hAnsiTheme="minorBidi" w:cstheme="minorBidi"/>
                <w:sz w:val="22"/>
                <w:szCs w:val="22"/>
              </w:rPr>
              <m:t>0</m:t>
            </m:r>
          </m:sub>
        </m:sSub>
      </m:oMath>
      <w:r w:rsidRPr="00D47C7E">
        <w:rPr>
          <w:rFonts w:asciiTheme="minorBidi" w:eastAsiaTheme="minorEastAsia" w:hAnsiTheme="minorBidi" w:cstheme="minorBidi"/>
          <w:sz w:val="22"/>
          <w:szCs w:val="22"/>
        </w:rPr>
        <w:t xml:space="preserve"> </w:t>
      </w:r>
      <w:proofErr w:type="gramStart"/>
      <w:r w:rsidRPr="00D47C7E">
        <w:rPr>
          <w:rFonts w:asciiTheme="minorBidi" w:eastAsiaTheme="minorEastAsia" w:hAnsiTheme="minorBidi" w:cstheme="minorBidi"/>
          <w:sz w:val="22"/>
          <w:szCs w:val="22"/>
        </w:rPr>
        <w:t xml:space="preserve">and </w:t>
      </w:r>
      <m:oMath>
        <w:proofErr w:type="gramEnd"/>
        <m:r>
          <w:rPr>
            <w:rFonts w:ascii="Cambria Math" w:eastAsiaTheme="minorEastAsia" w:hAnsi="Cambria Math" w:cstheme="minorBidi"/>
            <w:sz w:val="22"/>
            <w:szCs w:val="22"/>
          </w:rPr>
          <m:t>x</m:t>
        </m:r>
        <m:r>
          <w:rPr>
            <w:rFonts w:ascii="Cambria Math" w:eastAsiaTheme="minorEastAsia" w:hAnsiTheme="minorBidi" w:cstheme="minorBidi"/>
            <w:sz w:val="22"/>
            <w:szCs w:val="22"/>
          </w:rPr>
          <m:t>&gt;</m:t>
        </m:r>
        <m:sSub>
          <m:sSubPr>
            <m:ctrlPr>
              <w:rPr>
                <w:rFonts w:ascii="Cambria Math" w:eastAsiaTheme="minorEastAsia" w:hAnsiTheme="minorBidi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</w:rPr>
              <m:t>R</m:t>
            </m:r>
          </m:e>
          <m:sub>
            <m:r>
              <w:rPr>
                <w:rFonts w:ascii="Cambria Math" w:eastAsiaTheme="minorEastAsia" w:hAnsiTheme="minorBidi" w:cstheme="minorBidi"/>
                <w:sz w:val="22"/>
                <w:szCs w:val="22"/>
              </w:rPr>
              <m:t>0</m:t>
            </m:r>
          </m:sub>
        </m:sSub>
      </m:oMath>
      <w:r w:rsidRPr="00D47C7E">
        <w:rPr>
          <w:rFonts w:asciiTheme="minorBidi" w:hAnsiTheme="minorBidi" w:cstheme="minorBidi"/>
          <w:sz w:val="22"/>
          <w:szCs w:val="22"/>
        </w:rPr>
        <w:t xml:space="preserve">. The relation between </w:t>
      </w:r>
      <m:oMath>
        <m:r>
          <w:rPr>
            <w:rFonts w:ascii="Cambria Math" w:hAnsi="Cambria Math" w:cstheme="minorBidi"/>
            <w:sz w:val="22"/>
            <w:szCs w:val="22"/>
          </w:rPr>
          <m:t>x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and </w:t>
      </w:r>
      <m:oMath>
        <m:r>
          <w:rPr>
            <w:rFonts w:ascii="Cambria Math" w:hAnsi="Cambria Math" w:cstheme="minorBidi"/>
            <w:sz w:val="22"/>
            <w:szCs w:val="22"/>
          </w:rPr>
          <m:t>r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for these two cases are</w:t>
      </w:r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0"/>
        <w:jc w:val="center"/>
        <w:rPr>
          <w:rFonts w:asciiTheme="minorBidi" w:hAnsiTheme="minorBidi" w:cstheme="minorBidi"/>
          <w:sz w:val="22"/>
          <w:szCs w:val="22"/>
        </w:rPr>
      </w:pPr>
      <m:oMath>
        <m:r>
          <w:rPr>
            <w:rFonts w:ascii="Cambria Math" w:hAnsi="Cambria Math" w:cstheme="minorBidi"/>
            <w:sz w:val="22"/>
            <w:szCs w:val="22"/>
          </w:rPr>
          <m:t>x</m:t>
        </m:r>
        <m:r>
          <w:rPr>
            <w:rFonts w:ascii="Cambria Math" w:hAnsiTheme="minorBidi" w:cstheme="minorBidi"/>
            <w:sz w:val="22"/>
            <w:szCs w:val="22"/>
          </w:rPr>
          <m:t>=</m:t>
        </m:r>
        <m:sSub>
          <m:sSubPr>
            <m:ctrlPr>
              <w:rPr>
                <w:rFonts w:ascii="Cambria Math" w:hAnsiTheme="minorBidi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Bidi"/>
                <w:sz w:val="22"/>
                <w:szCs w:val="22"/>
              </w:rPr>
              <m:t>R</m:t>
            </m:r>
          </m:e>
          <m:sub>
            <m:r>
              <w:rPr>
                <w:rFonts w:ascii="Cambria Math" w:hAnsiTheme="minorBidi" w:cstheme="minorBidi"/>
                <w:sz w:val="22"/>
                <w:szCs w:val="22"/>
              </w:rPr>
              <m:t>0</m:t>
            </m:r>
          </m:sub>
        </m:sSub>
        <m:r>
          <w:rPr>
            <w:rFonts w:asciiTheme="minorBidi" w:hAnsiTheme="minorBidi" w:cstheme="minorBidi"/>
            <w:sz w:val="22"/>
            <w:szCs w:val="22"/>
          </w:rPr>
          <m:t>-</m:t>
        </m:r>
        <m:r>
          <w:rPr>
            <w:rFonts w:ascii="Cambria Math" w:hAnsi="Cambria Math" w:cstheme="minorBidi"/>
            <w:sz w:val="22"/>
            <w:szCs w:val="22"/>
          </w:rPr>
          <m:t>r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              </w:t>
      </w:r>
      <m:oMath>
        <m:r>
          <w:rPr>
            <w:rFonts w:ascii="Cambria Math" w:hAnsi="Cambria Math" w:cstheme="minorBidi"/>
            <w:sz w:val="22"/>
            <w:szCs w:val="22"/>
          </w:rPr>
          <m:t>x</m:t>
        </m:r>
        <m:r>
          <w:rPr>
            <w:rFonts w:ascii="Cambria Math" w:hAnsiTheme="minorBidi" w:cstheme="minorBidi"/>
            <w:sz w:val="22"/>
            <w:szCs w:val="22"/>
          </w:rPr>
          <m:t>&lt;</m:t>
        </m:r>
        <m:sSub>
          <m:sSubPr>
            <m:ctrlPr>
              <w:rPr>
                <w:rFonts w:ascii="Cambria Math" w:hAnsiTheme="minorBidi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Bidi"/>
                <w:sz w:val="22"/>
                <w:szCs w:val="22"/>
              </w:rPr>
              <m:t>R</m:t>
            </m:r>
          </m:e>
          <m:sub>
            <m:r>
              <w:rPr>
                <w:rFonts w:ascii="Cambria Math" w:hAnsiTheme="minorBidi" w:cstheme="minorBidi"/>
                <w:sz w:val="22"/>
                <w:szCs w:val="22"/>
              </w:rPr>
              <m:t>0</m:t>
            </m:r>
          </m:sub>
        </m:sSub>
      </m:oMath>
    </w:p>
    <w:p w:rsidR="00B04E54" w:rsidRPr="00D47C7E" w:rsidRDefault="00B04E54" w:rsidP="00B04E54">
      <w:pPr>
        <w:pStyle w:val="ListParagraph"/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C36607">
      <w:pPr>
        <w:pStyle w:val="ListParagraph"/>
        <w:ind w:left="0" w:firstLine="720"/>
        <w:jc w:val="both"/>
        <w:rPr>
          <w:rFonts w:asciiTheme="minorBidi" w:hAnsiTheme="minorBidi" w:cstheme="minorBidi"/>
          <w:sz w:val="22"/>
          <w:szCs w:val="22"/>
        </w:rPr>
      </w:pPr>
      <w:proofErr w:type="gramStart"/>
      <w:r w:rsidRPr="00D47C7E">
        <w:rPr>
          <w:rFonts w:asciiTheme="minorBidi" w:hAnsiTheme="minorBidi" w:cstheme="minorBidi"/>
          <w:sz w:val="22"/>
          <w:szCs w:val="22"/>
        </w:rPr>
        <w:t>and</w:t>
      </w:r>
      <w:proofErr w:type="gramEnd"/>
    </w:p>
    <w:p w:rsidR="00B04E54" w:rsidRPr="00D47C7E" w:rsidRDefault="00B04E54" w:rsidP="00B04E54">
      <w:pPr>
        <w:pStyle w:val="ListParagraph"/>
        <w:ind w:left="1440"/>
        <w:jc w:val="center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B04E54" w:rsidP="00B04E54">
      <w:pPr>
        <w:pStyle w:val="ListParagraph"/>
        <w:ind w:left="0"/>
        <w:jc w:val="center"/>
        <w:rPr>
          <w:rFonts w:asciiTheme="minorBidi" w:hAnsiTheme="minorBidi" w:cstheme="minorBidi"/>
          <w:sz w:val="22"/>
          <w:szCs w:val="22"/>
        </w:rPr>
      </w:pPr>
      <m:oMath>
        <m:r>
          <w:rPr>
            <w:rFonts w:ascii="Cambria Math" w:hAnsi="Cambria Math" w:cstheme="minorBidi"/>
            <w:sz w:val="22"/>
            <w:szCs w:val="22"/>
          </w:rPr>
          <m:t>x</m:t>
        </m:r>
        <m:r>
          <w:rPr>
            <w:rFonts w:ascii="Cambria Math" w:hAnsiTheme="minorBidi" w:cstheme="minorBidi"/>
            <w:sz w:val="22"/>
            <w:szCs w:val="22"/>
          </w:rPr>
          <m:t>=</m:t>
        </m:r>
        <m:sSub>
          <m:sSubPr>
            <m:ctrlPr>
              <w:rPr>
                <w:rFonts w:ascii="Cambria Math" w:hAnsiTheme="minorBidi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Bidi"/>
                <w:sz w:val="22"/>
                <w:szCs w:val="22"/>
              </w:rPr>
              <m:t>R</m:t>
            </m:r>
          </m:e>
          <m:sub>
            <m:r>
              <w:rPr>
                <w:rFonts w:ascii="Cambria Math" w:hAnsiTheme="minorBidi" w:cstheme="minorBidi"/>
                <w:sz w:val="22"/>
                <w:szCs w:val="22"/>
              </w:rPr>
              <m:t>0</m:t>
            </m:r>
          </m:sub>
        </m:sSub>
        <m:r>
          <w:rPr>
            <w:rFonts w:ascii="Cambria Math" w:hAnsiTheme="minorBidi" w:cstheme="minorBidi"/>
            <w:sz w:val="22"/>
            <w:szCs w:val="22"/>
          </w:rPr>
          <m:t xml:space="preserve">+ </m:t>
        </m:r>
        <m:r>
          <w:rPr>
            <w:rFonts w:ascii="Cambria Math" w:hAnsi="Cambria Math" w:cstheme="minorBidi"/>
            <w:sz w:val="22"/>
            <w:szCs w:val="22"/>
          </w:rPr>
          <m:t>r</m:t>
        </m:r>
      </m:oMath>
      <w:r w:rsidRPr="00D47C7E">
        <w:rPr>
          <w:rFonts w:asciiTheme="minorBidi" w:hAnsiTheme="minorBidi" w:cstheme="minorBidi"/>
          <w:sz w:val="22"/>
          <w:szCs w:val="22"/>
        </w:rPr>
        <w:t xml:space="preserve">  </w:t>
      </w:r>
      <m:oMath>
        <m:r>
          <w:rPr>
            <w:rFonts w:ascii="Cambria Math" w:eastAsiaTheme="minorEastAsia" w:hAnsiTheme="minorBidi" w:cstheme="minorBidi"/>
            <w:sz w:val="22"/>
            <w:szCs w:val="22"/>
          </w:rPr>
          <m:t xml:space="preserve">                 </m:t>
        </m:r>
        <m:r>
          <w:rPr>
            <w:rFonts w:ascii="Cambria Math" w:eastAsiaTheme="minorEastAsia" w:hAnsi="Cambria Math" w:cstheme="minorBidi"/>
            <w:sz w:val="22"/>
            <w:szCs w:val="22"/>
          </w:rPr>
          <m:t>x</m:t>
        </m:r>
        <m:r>
          <w:rPr>
            <w:rFonts w:ascii="Cambria Math" w:eastAsiaTheme="minorEastAsia" w:hAnsiTheme="minorBidi" w:cstheme="minorBidi"/>
            <w:sz w:val="22"/>
            <w:szCs w:val="22"/>
          </w:rPr>
          <m:t>&gt;</m:t>
        </m:r>
        <m:sSub>
          <m:sSubPr>
            <m:ctrlPr>
              <w:rPr>
                <w:rFonts w:ascii="Cambria Math" w:eastAsiaTheme="minorEastAsia" w:hAnsiTheme="minorBidi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</w:rPr>
              <m:t>R</m:t>
            </m:r>
          </m:e>
          <m:sub>
            <m:r>
              <w:rPr>
                <w:rFonts w:ascii="Cambria Math" w:eastAsiaTheme="minorEastAsia" w:hAnsiTheme="minorBidi" w:cstheme="minorBidi"/>
                <w:sz w:val="22"/>
                <w:szCs w:val="22"/>
              </w:rPr>
              <m:t>0</m:t>
            </m:r>
          </m:sub>
        </m:sSub>
      </m:oMath>
    </w:p>
    <w:p w:rsidR="00B04E54" w:rsidRPr="00D47C7E" w:rsidRDefault="00B04E54" w:rsidP="00B04E54">
      <w:pPr>
        <w:pStyle w:val="ListParagraph"/>
        <w:ind w:left="1440"/>
        <w:jc w:val="both"/>
        <w:rPr>
          <w:rFonts w:asciiTheme="minorBidi" w:hAnsiTheme="minorBidi" w:cstheme="minorBidi"/>
          <w:sz w:val="22"/>
          <w:szCs w:val="22"/>
        </w:rPr>
      </w:pPr>
    </w:p>
    <w:p w:rsidR="00B04E54" w:rsidRPr="00D47C7E" w:rsidRDefault="00C36607" w:rsidP="00C36607">
      <w:pPr>
        <w:pStyle w:val="ListParagraph"/>
        <w:ind w:left="0" w:firstLine="720"/>
        <w:jc w:val="both"/>
        <w:rPr>
          <w:rFonts w:asciiTheme="minorBidi" w:hAnsiTheme="minorBidi" w:cstheme="minorBidi"/>
          <w:sz w:val="22"/>
          <w:szCs w:val="22"/>
        </w:rPr>
      </w:pPr>
      <w:r w:rsidRPr="00D47C7E">
        <w:rPr>
          <w:rFonts w:asciiTheme="minorBidi" w:hAnsiTheme="minorBidi" w:cstheme="minorBidi"/>
          <w:sz w:val="22"/>
          <w:szCs w:val="22"/>
        </w:rPr>
        <w:t>So</w:t>
      </w:r>
      <w:r w:rsidR="00B04E54" w:rsidRPr="00D47C7E">
        <w:rPr>
          <w:rFonts w:asciiTheme="minorBidi" w:hAnsiTheme="minorBidi" w:cstheme="minorBidi"/>
          <w:sz w:val="22"/>
          <w:szCs w:val="22"/>
        </w:rPr>
        <w:t xml:space="preserve"> in general we can write </w:t>
      </w:r>
      <m:oMath>
        <m:f>
          <m:fPr>
            <m:ctrlPr>
              <w:rPr>
                <w:rFonts w:ascii="Cambria Math" w:eastAsiaTheme="minorEastAsia" w:hAnsiTheme="minorBidi" w:cstheme="minorBidi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</w:rPr>
              <m:t>∆N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</w:rPr>
              <m:t>∆m</m:t>
            </m:r>
          </m:den>
        </m:f>
      </m:oMath>
      <w:r w:rsidR="00B04E54" w:rsidRPr="00D47C7E">
        <w:rPr>
          <w:rFonts w:asciiTheme="minorBidi" w:hAnsiTheme="minorBidi" w:cstheme="minorBidi"/>
          <w:sz w:val="22"/>
          <w:szCs w:val="22"/>
        </w:rPr>
        <w:t xml:space="preserve"> as </w:t>
      </w:r>
    </w:p>
    <w:p w:rsidR="00B04E54" w:rsidRPr="00D47C7E" w:rsidRDefault="00B04E54" w:rsidP="00B04E54">
      <w:pPr>
        <w:bidi w:val="0"/>
        <w:jc w:val="both"/>
        <w:rPr>
          <w:rFonts w:asciiTheme="minorBidi" w:eastAsiaTheme="minorEastAsia" w:hAnsiTheme="minorBidi"/>
        </w:rPr>
      </w:pPr>
      <w:r w:rsidRPr="00D47C7E">
        <w:rPr>
          <w:rFonts w:asciiTheme="minorBidi" w:eastAsiaTheme="minorEastAsia" w:hAnsiTheme="minorBidi"/>
        </w:rPr>
        <w:tab/>
      </w:r>
      <w:r w:rsidRPr="00D47C7E">
        <w:rPr>
          <w:rFonts w:asciiTheme="minorBidi" w:eastAsiaTheme="minorEastAsia" w:hAnsiTheme="minorBidi"/>
        </w:rPr>
        <w:tab/>
      </w:r>
    </w:p>
    <w:p w:rsidR="00B04E54" w:rsidRPr="00D47C7E" w:rsidRDefault="006F48CB" w:rsidP="00B04E54">
      <w:pPr>
        <w:pStyle w:val="ListParagraph"/>
        <w:ind w:left="0"/>
        <w:jc w:val="both"/>
        <w:rPr>
          <w:rFonts w:asciiTheme="minorBidi" w:eastAsiaTheme="minorEastAsia" w:hAnsiTheme="minorBidi" w:cstheme="minorBidi"/>
          <w:sz w:val="22"/>
          <w:szCs w:val="22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∆</m:t>
              </m:r>
              <m:r>
                <w:rPr>
                  <w:rFonts w:ascii="Cambria Math" w:hAnsi="Cambria Math" w:cstheme="minorBidi"/>
                  <w:sz w:val="22"/>
                  <w:szCs w:val="22"/>
                </w:rPr>
                <m:t>N</m:t>
              </m:r>
            </m:num>
            <m:den>
              <m:r>
                <w:rPr>
                  <w:rFonts w:ascii="Cambria Math" w:hAnsi="Cambria Math" w:cstheme="minorBidi"/>
                  <w:sz w:val="22"/>
                  <w:szCs w:val="22"/>
                </w:rPr>
                <m:t>∆m</m:t>
              </m:r>
            </m:den>
          </m:f>
          <m:r>
            <w:rPr>
              <w:rFonts w:ascii="Cambria Math" w:hAnsiTheme="minorBidi" w:cstheme="minorBid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Theme="minorBidi" w:hAnsiTheme="minorBidi" w:cstheme="minorBidi"/>
                  <w:sz w:val="22"/>
                  <w:szCs w:val="22"/>
                </w:rPr>
                <m:t>Ω</m:t>
              </m:r>
              <m:r>
                <w:rPr>
                  <w:rFonts w:ascii="Cambria Math" w:hAnsi="Cambria Math" w:cstheme="minorBidi"/>
                  <w:sz w:val="22"/>
                  <w:szCs w:val="22"/>
                </w:rPr>
                <m:t>ln</m:t>
              </m:r>
              <m:r>
                <w:rPr>
                  <w:rFonts w:ascii="Cambria Math" w:hAnsiTheme="minorBidi" w:cstheme="minorBidi"/>
                  <w:sz w:val="22"/>
                  <w:szCs w:val="22"/>
                </w:rPr>
                <m:t>10</m:t>
              </m:r>
            </m:num>
            <m:den>
              <m:r>
                <w:rPr>
                  <w:rFonts w:ascii="Cambria Math" w:hAnsiTheme="minorBidi" w:cstheme="minorBidi"/>
                  <w:sz w:val="22"/>
                  <w:szCs w:val="22"/>
                </w:rPr>
                <m:t>5</m:t>
              </m:r>
            </m:den>
          </m:f>
          <m:sSub>
            <m:sSub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Theme="minorBidi" w:cstheme="minorBidi"/>
                  <w:sz w:val="22"/>
                  <w:szCs w:val="22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Theme="minorBidi" w:cstheme="minorBidi"/>
              <w:sz w:val="22"/>
              <w:szCs w:val="22"/>
            </w:rPr>
            <m:t>exp</m:t>
          </m:r>
          <m:r>
            <m:rPr>
              <m:sty m:val="p"/>
            </m:rPr>
            <w:rPr>
              <w:rFonts w:asciiTheme="minorBidi" w:hAnsi="Cambria Math" w:cstheme="minorBidi"/>
              <w:sz w:val="22"/>
              <w:szCs w:val="22"/>
            </w:rPr>
            <m:t>⁡</m:t>
          </m:r>
          <m:r>
            <w:rPr>
              <w:rFonts w:ascii="Cambria Math" w:hAnsiTheme="minorBidi" w:cstheme="minorBidi"/>
              <w:sz w:val="22"/>
              <w:szCs w:val="22"/>
            </w:rPr>
            <m:t>(</m:t>
          </m:r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Theme="minorBidi" w:cstheme="minorBidi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Theme="minorBidi" w:cstheme="minorBidi"/>
                      <w:sz w:val="22"/>
                      <w:szCs w:val="22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Theme="minorBidi" w:hAnsiTheme="minorBidi" w:cstheme="minorBidi"/>
                          <w:sz w:val="22"/>
                          <w:szCs w:val="22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  <m:t>9.78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  <m:t>5</m:t>
                      </m:r>
                    </m:den>
                  </m:f>
                </m:sup>
              </m:sSup>
            </m:num>
            <m:den>
              <m:sSub>
                <m:sSubPr>
                  <m:ctrlPr>
                    <w:rPr>
                      <w:rFonts w:ascii="Cambria Math" w:hAnsiTheme="minorBidi" w:cstheme="minorBid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d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Theme="minorBidi" w:cstheme="minorBidi"/>
              <w:sz w:val="22"/>
              <w:szCs w:val="22"/>
            </w:rPr>
            <m:t>)</m:t>
          </m:r>
          <m:sSup>
            <m:sSup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sSupPr>
            <m:e>
              <m:r>
                <w:rPr>
                  <w:rFonts w:asciiTheme="minorBidi" w:hAnsiTheme="minorBidi" w:cstheme="minorBidi"/>
                  <w:sz w:val="22"/>
                  <w:szCs w:val="22"/>
                </w:rPr>
                <m:t>×</m:t>
              </m:r>
              <m:r>
                <w:rPr>
                  <w:rFonts w:ascii="Cambria Math" w:hAnsiTheme="minorBidi" w:cstheme="minorBidi"/>
                  <w:sz w:val="22"/>
                  <w:szCs w:val="22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Theme="minorBidi" w:cstheme="min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Theme="minorBidi" w:cstheme="minorBidi"/>
                      <w:sz w:val="22"/>
                      <w:szCs w:val="22"/>
                    </w:rPr>
                    <m:t>3</m:t>
                  </m:r>
                  <m:d>
                    <m:dPr>
                      <m:ctrlPr>
                        <w:rPr>
                          <w:rFonts w:ascii="Cambria Math" w:hAnsiTheme="minorBidi" w:cstheme="minorBidi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Bidi"/>
                          <w:sz w:val="22"/>
                          <w:szCs w:val="22"/>
                        </w:rPr>
                        <m:t>m</m:t>
                      </m:r>
                      <m:r>
                        <w:rPr>
                          <w:rFonts w:asciiTheme="minorBidi" w:hAnsiTheme="minorBidi" w:cstheme="minorBidi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  <m:t>9.78</m:t>
                      </m:r>
                    </m:e>
                  </m:d>
                </m:num>
                <m:den>
                  <m:r>
                    <w:rPr>
                      <w:rFonts w:ascii="Cambria Math" w:hAnsiTheme="minorBidi" w:cstheme="minorBidi"/>
                      <w:sz w:val="22"/>
                      <w:szCs w:val="22"/>
                    </w:rPr>
                    <m:t>5</m:t>
                  </m:r>
                </m:den>
              </m:f>
            </m:sup>
          </m:sSup>
          <m:r>
            <w:rPr>
              <w:rFonts w:ascii="Cambria Math" w:hAnsi="Cambria Math" w:cstheme="minorBidi"/>
              <w:sz w:val="22"/>
              <w:szCs w:val="22"/>
            </w:rPr>
            <m:t>f</m:t>
          </m:r>
          <m:r>
            <w:rPr>
              <w:rFonts w:ascii="Cambria Math" w:hAnsiTheme="minorBidi" w:cstheme="minorBidi"/>
              <w:sz w:val="22"/>
              <w:szCs w:val="22"/>
            </w:rPr>
            <m:t xml:space="preserve">       </m:t>
          </m:r>
          <m:r>
            <w:rPr>
              <w:rFonts w:ascii="Cambria Math" w:hAnsi="Cambria Math" w:cstheme="minorBidi"/>
              <w:sz w:val="22"/>
              <w:szCs w:val="22"/>
            </w:rPr>
            <m:t>x</m:t>
          </m:r>
          <m:r>
            <w:rPr>
              <w:rFonts w:ascii="Cambria Math" w:hAnsiTheme="minorBidi" w:cstheme="minorBidi"/>
              <w:sz w:val="22"/>
              <w:szCs w:val="22"/>
            </w:rPr>
            <m:t>&lt;</m:t>
          </m:r>
          <m:sSub>
            <m:sSub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Theme="minorBidi" w:cstheme="minorBidi"/>
                  <w:sz w:val="22"/>
                  <w:szCs w:val="22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Theme="minorBidi" w:cstheme="minorBidi"/>
              <w:sz w:val="22"/>
              <w:szCs w:val="22"/>
            </w:rPr>
            <w:br/>
          </m:r>
        </m:oMath>
      </m:oMathPara>
    </w:p>
    <w:p w:rsidR="00B04E54" w:rsidRPr="00D47C7E" w:rsidRDefault="006F48CB" w:rsidP="00B04E54">
      <w:pPr>
        <w:pStyle w:val="ListParagraph"/>
        <w:ind w:left="0"/>
        <w:jc w:val="both"/>
        <w:rPr>
          <w:rFonts w:asciiTheme="minorBidi" w:eastAsiaTheme="minorEastAsia" w:hAnsiTheme="minorBidi" w:cstheme="minorBidi"/>
          <w:sz w:val="22"/>
          <w:szCs w:val="22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Bidi"/>
                  <w:sz w:val="22"/>
                  <w:szCs w:val="22"/>
                </w:rPr>
                <m:t>∆</m:t>
              </m:r>
              <m:r>
                <w:rPr>
                  <w:rFonts w:ascii="Cambria Math" w:eastAsiaTheme="minorEastAsia" w:hAnsi="Cambria Math" w:cstheme="minorBidi"/>
                  <w:sz w:val="22"/>
                  <w:szCs w:val="22"/>
                </w:rPr>
                <m:t>N</m:t>
              </m:r>
            </m:num>
            <m:den>
              <m:r>
                <w:rPr>
                  <w:rFonts w:ascii="Cambria Math" w:hAnsi="Cambria Math" w:cstheme="minorBidi"/>
                  <w:sz w:val="22"/>
                  <w:szCs w:val="22"/>
                </w:rPr>
                <m:t>∆</m:t>
              </m:r>
              <m:r>
                <w:rPr>
                  <w:rFonts w:ascii="Cambria Math" w:eastAsiaTheme="minorEastAsia" w:hAnsi="Cambria Math" w:cstheme="minorBidi"/>
                  <w:sz w:val="22"/>
                  <w:szCs w:val="22"/>
                </w:rPr>
                <m:t>m</m:t>
              </m:r>
            </m:den>
          </m:f>
          <m:r>
            <w:rPr>
              <w:rFonts w:ascii="Cambria Math" w:eastAsiaTheme="minorEastAsia" w:hAnsiTheme="minorBidi" w:cstheme="minorBidi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Theme="minorEastAsia" w:hAnsiTheme="minorBidi" w:cstheme="minorBidi"/>
                  <w:i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Theme="minorBidi" w:eastAsiaTheme="minorEastAsia" w:hAnsiTheme="minorBidi" w:cstheme="minorBidi"/>
                  <w:sz w:val="22"/>
                  <w:szCs w:val="22"/>
                </w:rPr>
                <m:t>Ω</m:t>
              </m:r>
              <m:r>
                <w:rPr>
                  <w:rFonts w:ascii="Cambria Math" w:eastAsiaTheme="minorEastAsia" w:hAnsi="Cambria Math" w:cstheme="minorBidi"/>
                  <w:sz w:val="22"/>
                  <w:szCs w:val="22"/>
                </w:rPr>
                <m:t>ln</m:t>
              </m:r>
              <m:r>
                <w:rPr>
                  <w:rFonts w:ascii="Cambria Math" w:eastAsiaTheme="minorEastAsia" w:hAnsiTheme="minorBidi" w:cstheme="minorBidi"/>
                  <w:sz w:val="22"/>
                  <w:szCs w:val="22"/>
                </w:rPr>
                <m:t>10</m:t>
              </m:r>
            </m:num>
            <m:den>
              <m:r>
                <w:rPr>
                  <w:rFonts w:ascii="Cambria Math" w:eastAsiaTheme="minorEastAsia" w:hAnsiTheme="minorBidi" w:cstheme="minorBidi"/>
                  <w:sz w:val="22"/>
                  <w:szCs w:val="22"/>
                </w:rPr>
                <m:t>5</m:t>
              </m:r>
            </m:den>
          </m:f>
          <m:sSub>
            <m:sSubPr>
              <m:ctrlPr>
                <w:rPr>
                  <w:rFonts w:ascii="Cambria Math" w:hAnsiTheme="minorBidi" w:cstheme="minorBidi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Theme="minorBidi" w:cstheme="minorBidi"/>
                  <w:sz w:val="22"/>
                  <w:szCs w:val="22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Theme="minorBidi" w:cstheme="minorBidi"/>
                  <w:sz w:val="22"/>
                  <w:szCs w:val="22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Theme="minorBidi" w:cstheme="minorBidi"/>
              <w:sz w:val="22"/>
              <w:szCs w:val="22"/>
            </w:rPr>
            <m:t>exp</m:t>
          </m:r>
          <m:r>
            <m:rPr>
              <m:sty m:val="p"/>
            </m:rPr>
            <w:rPr>
              <w:rFonts w:asciiTheme="minorBidi" w:hAnsi="Cambria Math" w:cstheme="minorBidi"/>
              <w:sz w:val="22"/>
              <w:szCs w:val="22"/>
            </w:rPr>
            <m:t>⁡</m:t>
          </m:r>
          <m:r>
            <m:rPr>
              <m:sty m:val="p"/>
            </m:rPr>
            <w:rPr>
              <w:rFonts w:ascii="Cambria Math" w:hAnsiTheme="minorBidi" w:cstheme="minorBidi"/>
              <w:sz w:val="22"/>
              <w:szCs w:val="22"/>
            </w:rPr>
            <m:t>(</m:t>
          </m:r>
          <m:f>
            <m:fPr>
              <m:ctrlPr>
                <w:rPr>
                  <w:rFonts w:ascii="Cambria Math" w:hAnsiTheme="minorBidi" w:cstheme="minorBid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Theme="minorBidi" w:cstheme="minorBidi"/>
                  <w:sz w:val="22"/>
                  <w:szCs w:val="22"/>
                </w:rPr>
                <m:t>2</m:t>
              </m:r>
              <m:sSub>
                <m:sSubPr>
                  <m:ctrlPr>
                    <w:rPr>
                      <w:rFonts w:ascii="Cambria Math" w:hAnsiTheme="minorBidi" w:cstheme="minorBidi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inorBidi" w:cstheme="minorBidi"/>
                      <w:sz w:val="22"/>
                      <w:szCs w:val="22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inorBidi" w:cstheme="minorBidi"/>
                      <w:sz w:val="22"/>
                      <w:szCs w:val="22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Theme="minorBidi" w:cstheme="minorBid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d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Theme="minorBidi" w:cstheme="minorBidi"/>
              <w:sz w:val="22"/>
              <w:szCs w:val="22"/>
            </w:rPr>
            <m:t>)exp</m:t>
          </m:r>
          <m:r>
            <m:rPr>
              <m:sty m:val="p"/>
            </m:rPr>
            <w:rPr>
              <w:rFonts w:asciiTheme="minorBidi" w:hAnsi="Cambria Math" w:cstheme="minorBidi"/>
              <w:sz w:val="22"/>
              <w:szCs w:val="22"/>
            </w:rPr>
            <m:t>⁡</m:t>
          </m:r>
          <m:r>
            <w:rPr>
              <w:rFonts w:ascii="Cambria Math" w:hAnsiTheme="minorBidi" w:cstheme="minorBidi"/>
              <w:sz w:val="22"/>
              <w:szCs w:val="22"/>
            </w:rPr>
            <m:t>(</m:t>
          </m:r>
          <m:r>
            <w:rPr>
              <w:rFonts w:asciiTheme="minorBidi" w:hAnsiTheme="minorBidi" w:cstheme="minorBidi"/>
              <w:sz w:val="22"/>
              <w:szCs w:val="22"/>
            </w:rPr>
            <m:t>-</m:t>
          </m:r>
          <m:f>
            <m:f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Theme="minorBidi" w:cstheme="minorBidi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Theme="minorBidi" w:cstheme="minorBidi"/>
                      <w:sz w:val="22"/>
                      <w:szCs w:val="22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Theme="minorBidi" w:hAnsiTheme="minorBidi" w:cstheme="minorBidi"/>
                          <w:sz w:val="22"/>
                          <w:szCs w:val="22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  <m:t>9.78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  <m:t>5</m:t>
                      </m:r>
                    </m:den>
                  </m:f>
                </m:sup>
              </m:sSup>
            </m:num>
            <m:den>
              <m:sSub>
                <m:sSubPr>
                  <m:ctrlPr>
                    <w:rPr>
                      <w:rFonts w:ascii="Cambria Math" w:hAnsiTheme="minorBidi" w:cstheme="minorBid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d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Theme="minorBidi" w:cstheme="minorBidi"/>
              <w:sz w:val="22"/>
              <w:szCs w:val="22"/>
            </w:rPr>
            <m:t>)</m:t>
          </m:r>
          <m:sSup>
            <m:sSupPr>
              <m:ctrlPr>
                <w:rPr>
                  <w:rFonts w:ascii="Cambria Math" w:hAnsiTheme="minorBidi" w:cstheme="minorBidi"/>
                  <w:i/>
                  <w:sz w:val="22"/>
                  <w:szCs w:val="22"/>
                </w:rPr>
              </m:ctrlPr>
            </m:sSupPr>
            <m:e>
              <m:r>
                <w:rPr>
                  <w:rFonts w:asciiTheme="minorBidi" w:hAnsiTheme="minorBidi" w:cstheme="minorBidi"/>
                  <w:sz w:val="22"/>
                  <w:szCs w:val="22"/>
                </w:rPr>
                <m:t>×</m:t>
              </m:r>
              <m:r>
                <w:rPr>
                  <w:rFonts w:ascii="Cambria Math" w:hAnsiTheme="minorBidi" w:cstheme="minorBidi"/>
                  <w:sz w:val="22"/>
                  <w:szCs w:val="22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Theme="minorBidi" w:cstheme="min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Theme="minorBidi" w:cstheme="minorBidi"/>
                      <w:sz w:val="22"/>
                      <w:szCs w:val="22"/>
                    </w:rPr>
                    <m:t>3</m:t>
                  </m:r>
                  <m:d>
                    <m:dPr>
                      <m:ctrlPr>
                        <w:rPr>
                          <w:rFonts w:ascii="Cambria Math" w:hAnsiTheme="minorBidi" w:cstheme="minorBidi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Bidi"/>
                          <w:sz w:val="22"/>
                          <w:szCs w:val="22"/>
                        </w:rPr>
                        <m:t>m</m:t>
                      </m:r>
                      <m:r>
                        <w:rPr>
                          <w:rFonts w:asciiTheme="minorBidi" w:hAnsiTheme="minorBidi" w:cstheme="minorBidi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 w:hAnsiTheme="minorBidi" w:cstheme="minorBidi"/>
                          <w:sz w:val="22"/>
                          <w:szCs w:val="22"/>
                        </w:rPr>
                        <m:t>9.78</m:t>
                      </m:r>
                    </m:e>
                  </m:d>
                </m:num>
                <m:den>
                  <m:r>
                    <w:rPr>
                      <w:rFonts w:ascii="Cambria Math" w:hAnsiTheme="minorBidi" w:cstheme="minorBidi"/>
                      <w:sz w:val="22"/>
                      <w:szCs w:val="22"/>
                    </w:rPr>
                    <m:t>5</m:t>
                  </m:r>
                </m:den>
              </m:f>
            </m:sup>
          </m:sSup>
          <m:r>
            <w:rPr>
              <w:rFonts w:ascii="Cambria Math" w:eastAsiaTheme="minorEastAsia" w:hAnsi="Cambria Math" w:cstheme="minorBidi"/>
              <w:sz w:val="22"/>
              <w:szCs w:val="22"/>
            </w:rPr>
            <m:t>f</m:t>
          </m:r>
          <m:r>
            <w:rPr>
              <w:rFonts w:ascii="Cambria Math" w:eastAsiaTheme="minorEastAsia" w:hAnsiTheme="minorBidi" w:cstheme="minorBidi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Theme="minorBidi" w:eastAsiaTheme="minorEastAsia" w:hAnsiTheme="minorBidi" w:cstheme="minorBidi"/>
              <w:sz w:val="22"/>
              <w:szCs w:val="22"/>
            </w:rPr>
            <m:t>Θ</m:t>
          </m:r>
          <m:d>
            <m:dPr>
              <m:ctrlPr>
                <w:rPr>
                  <w:rFonts w:ascii="Cambria Math" w:eastAsiaTheme="minorEastAsia" w:hAnsiTheme="minorBidi" w:cstheme="minorBidi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Theme="minorBidi" w:cstheme="minorBid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Theme="minorBidi" w:cstheme="minorBidi"/>
                      <w:sz w:val="22"/>
                      <w:szCs w:val="22"/>
                    </w:rPr>
                    <m:t>0</m:t>
                  </m:r>
                </m:sub>
              </m:sSub>
              <m:r>
                <w:rPr>
                  <w:rFonts w:asciiTheme="minorBidi" w:eastAsiaTheme="minorEastAsia" w:hAnsiTheme="minorBidi" w:cstheme="minorBidi"/>
                  <w:sz w:val="22"/>
                  <w:szCs w:val="22"/>
                </w:rPr>
                <m:t>-</m:t>
              </m:r>
              <m:r>
                <w:rPr>
                  <w:rFonts w:ascii="Cambria Math" w:eastAsiaTheme="minorEastAsia" w:hAnsi="Cambria Math" w:cstheme="minorBidi"/>
                  <w:sz w:val="22"/>
                  <w:szCs w:val="22"/>
                </w:rPr>
                <m:t>x</m:t>
              </m:r>
              <m:r>
                <w:rPr>
                  <w:rFonts w:ascii="Cambria Math" w:eastAsiaTheme="minorEastAsia" w:hAnsiTheme="minorBidi" w:cstheme="minorBidi"/>
                  <w:sz w:val="22"/>
                  <w:szCs w:val="22"/>
                </w:rPr>
                <m:t xml:space="preserve"> </m:t>
              </m:r>
            </m:e>
          </m:d>
          <m:r>
            <w:rPr>
              <w:rFonts w:ascii="Cambria Math" w:eastAsiaTheme="minorEastAsia" w:hAnsiTheme="minorBidi" w:cstheme="minorBidi"/>
              <w:sz w:val="22"/>
              <w:szCs w:val="22"/>
            </w:rPr>
            <m:t xml:space="preserve">  </m:t>
          </m:r>
          <m:r>
            <w:rPr>
              <w:rFonts w:ascii="Cambria Math" w:eastAsiaTheme="minorEastAsia" w:hAnsi="Cambria Math" w:cstheme="minorBidi"/>
              <w:sz w:val="22"/>
              <w:szCs w:val="22"/>
            </w:rPr>
            <m:t>x</m:t>
          </m:r>
          <m:r>
            <w:rPr>
              <w:rFonts w:ascii="Cambria Math" w:eastAsiaTheme="minorEastAsia" w:hAnsiTheme="minorBidi" w:cstheme="minorBidi"/>
              <w:sz w:val="22"/>
              <w:szCs w:val="22"/>
            </w:rPr>
            <m:t>&gt;</m:t>
          </m:r>
          <m:sSub>
            <m:sSubPr>
              <m:ctrlPr>
                <w:rPr>
                  <w:rFonts w:ascii="Cambria Math" w:eastAsiaTheme="minorEastAsia" w:hAnsiTheme="minorBidi" w:cstheme="minorBid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eastAsiaTheme="minorEastAsia" w:hAnsiTheme="minorBidi" w:cstheme="minorBidi"/>
                  <w:sz w:val="22"/>
                  <w:szCs w:val="22"/>
                </w:rPr>
                <m:t>0</m:t>
              </m:r>
            </m:sub>
          </m:sSub>
        </m:oMath>
      </m:oMathPara>
      <w:r w:rsidR="00B04E54" w:rsidRPr="00D47C7E">
        <w:rPr>
          <w:rFonts w:asciiTheme="minorBidi" w:eastAsiaTheme="minorEastAsia" w:hAnsiTheme="minorBidi" w:cstheme="minorBidi"/>
          <w:sz w:val="22"/>
          <w:szCs w:val="22"/>
        </w:rPr>
        <w:br/>
      </w:r>
    </w:p>
    <w:p w:rsidR="00DC63EF" w:rsidRPr="00D47C7E" w:rsidRDefault="00C36607" w:rsidP="00DC63EF">
      <w:pPr>
        <w:bidi w:val="0"/>
        <w:ind w:left="720"/>
        <w:jc w:val="both"/>
        <w:rPr>
          <w:rFonts w:asciiTheme="minorBidi" w:eastAsiaTheme="minorEastAsia" w:hAnsiTheme="minorBidi"/>
        </w:rPr>
      </w:pPr>
      <w:proofErr w:type="gramStart"/>
      <w:r>
        <w:rPr>
          <w:rFonts w:asciiTheme="minorBidi" w:eastAsiaTheme="minorEastAsia" w:hAnsiTheme="minorBidi"/>
        </w:rPr>
        <w:t>w</w:t>
      </w:r>
      <w:r w:rsidR="00B04E54" w:rsidRPr="00D47C7E">
        <w:rPr>
          <w:rFonts w:asciiTheme="minorBidi" w:eastAsiaTheme="minorEastAsia" w:hAnsiTheme="minorBidi"/>
        </w:rPr>
        <w:t>here</w:t>
      </w:r>
      <w:proofErr w:type="gramEnd"/>
      <w:r w:rsidR="00B04E54" w:rsidRPr="00D47C7E">
        <w:rPr>
          <w:rFonts w:asciiTheme="minorBidi" w:eastAsiaTheme="minorEastAsia" w:hAnsiTheme="minorBidi"/>
        </w:rPr>
        <w:t xml:space="preserve"> </w:t>
      </w:r>
      <m:oMath>
        <m:r>
          <m:rPr>
            <m:sty m:val="p"/>
          </m:rPr>
          <w:rPr>
            <w:rFonts w:asciiTheme="minorBidi" w:eastAsiaTheme="minorEastAsia" w:hAnsiTheme="minorBidi"/>
          </w:rPr>
          <m:t>Θ</m:t>
        </m:r>
        <m:d>
          <m:dPr>
            <m:ctrlPr>
              <w:rPr>
                <w:rFonts w:ascii="Cambria Math" w:eastAsiaTheme="minorEastAsia" w:hAnsiTheme="minorBidi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 w:rsidR="00B04E54" w:rsidRPr="00D47C7E">
        <w:rPr>
          <w:rFonts w:asciiTheme="minorBidi" w:eastAsiaTheme="minorEastAsia" w:hAnsiTheme="minorBidi"/>
        </w:rPr>
        <w:t xml:space="preserve"> is the step function and </w:t>
      </w:r>
      <m:oMath>
        <m:sSub>
          <m:sSubPr>
            <m:ctrlPr>
              <w:rPr>
                <w:rFonts w:ascii="Cambria Math" w:eastAsiaTheme="minorEastAsia" w:hAnsiTheme="minorBidi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Theme="minorBidi"/>
              </w:rPr>
              <m:t>0</m:t>
            </m:r>
          </m:sub>
        </m:sSub>
        <m:r>
          <w:rPr>
            <w:rFonts w:ascii="Cambria Math" w:eastAsiaTheme="minorEastAsia" w:hAnsiTheme="minorBidi"/>
          </w:rPr>
          <m:t>=44.1 kpc</m:t>
        </m:r>
      </m:oMath>
      <w:r w:rsidR="00B04E54" w:rsidRPr="00D47C7E">
        <w:rPr>
          <w:rFonts w:asciiTheme="minorBidi" w:eastAsiaTheme="minorEastAsia" w:hAnsiTheme="minorBidi"/>
        </w:rPr>
        <w:t xml:space="preserve"> is the maximum observable distance.</w:t>
      </w:r>
      <w:r w:rsidR="00DC63EF">
        <w:rPr>
          <w:rFonts w:asciiTheme="minorBidi" w:eastAsiaTheme="minorEastAsia" w:hAnsiTheme="minorBidi"/>
        </w:rPr>
        <w:t xml:space="preserve"> </w:t>
      </w:r>
    </w:p>
    <w:sectPr w:rsidR="00DC63EF" w:rsidRPr="00D47C7E" w:rsidSect="00333800">
      <w:footerReference w:type="default" r:id="rId12"/>
      <w:pgSz w:w="11906" w:h="16838"/>
      <w:pgMar w:top="1440" w:right="1440" w:bottom="1440" w:left="1440" w:header="708" w:footer="708" w:gutter="0"/>
      <w:pgNumType w:start="8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1CE" w:rsidRDefault="00A731CE" w:rsidP="00FA48FC">
      <w:pPr>
        <w:spacing w:after="0" w:line="240" w:lineRule="auto"/>
      </w:pPr>
      <w:r>
        <w:separator/>
      </w:r>
    </w:p>
  </w:endnote>
  <w:endnote w:type="continuationSeparator" w:id="1">
    <w:p w:rsidR="00A731CE" w:rsidRDefault="00A731CE" w:rsidP="00FA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8000995"/>
      <w:docPartObj>
        <w:docPartGallery w:val="Page Numbers (Bottom of Page)"/>
        <w:docPartUnique/>
      </w:docPartObj>
    </w:sdtPr>
    <w:sdtContent>
      <w:p w:rsidR="00333800" w:rsidRDefault="006F48CB">
        <w:pPr>
          <w:pStyle w:val="Footer"/>
          <w:jc w:val="center"/>
        </w:pPr>
        <w:fldSimple w:instr=" PAGE   \* MERGEFORMAT ">
          <w:r w:rsidR="005E4839">
            <w:rPr>
              <w:noProof/>
            </w:rPr>
            <w:t>9</w:t>
          </w:r>
        </w:fldSimple>
      </w:p>
    </w:sdtContent>
  </w:sdt>
  <w:p w:rsidR="00A8400D" w:rsidRDefault="00A840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1CE" w:rsidRDefault="00A731CE" w:rsidP="00FA48FC">
      <w:pPr>
        <w:spacing w:after="0" w:line="240" w:lineRule="auto"/>
      </w:pPr>
      <w:r>
        <w:separator/>
      </w:r>
    </w:p>
  </w:footnote>
  <w:footnote w:type="continuationSeparator" w:id="1">
    <w:p w:rsidR="00A731CE" w:rsidRDefault="00A731CE" w:rsidP="00FA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2916"/>
    <w:multiLevelType w:val="hybridMultilevel"/>
    <w:tmpl w:val="D8D64A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F0712"/>
    <w:multiLevelType w:val="hybridMultilevel"/>
    <w:tmpl w:val="532662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9387A"/>
    <w:multiLevelType w:val="hybridMultilevel"/>
    <w:tmpl w:val="B8809D36"/>
    <w:lvl w:ilvl="0" w:tplc="9A121EDA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E5DE5"/>
    <w:multiLevelType w:val="hybridMultilevel"/>
    <w:tmpl w:val="F27E4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8B5"/>
    <w:multiLevelType w:val="hybridMultilevel"/>
    <w:tmpl w:val="A20E60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20D12"/>
    <w:multiLevelType w:val="hybridMultilevel"/>
    <w:tmpl w:val="A2D07B34"/>
    <w:lvl w:ilvl="0" w:tplc="5B320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8D7904"/>
    <w:multiLevelType w:val="hybridMultilevel"/>
    <w:tmpl w:val="2B4EBB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F96830"/>
    <w:multiLevelType w:val="hybridMultilevel"/>
    <w:tmpl w:val="01CAE7B0"/>
    <w:lvl w:ilvl="0" w:tplc="CFB626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5768E5"/>
    <w:multiLevelType w:val="hybridMultilevel"/>
    <w:tmpl w:val="D6480D34"/>
    <w:lvl w:ilvl="0" w:tplc="C2ACB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511BA"/>
    <w:multiLevelType w:val="hybridMultilevel"/>
    <w:tmpl w:val="AF92E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D068D"/>
    <w:multiLevelType w:val="hybridMultilevel"/>
    <w:tmpl w:val="D6480D34"/>
    <w:lvl w:ilvl="0" w:tplc="C2ACB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C6668"/>
    <w:multiLevelType w:val="hybridMultilevel"/>
    <w:tmpl w:val="5B1231B8"/>
    <w:lvl w:ilvl="0" w:tplc="3170DE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0F7AF7"/>
    <w:multiLevelType w:val="hybridMultilevel"/>
    <w:tmpl w:val="EB1AE7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3E58EF"/>
    <w:multiLevelType w:val="hybridMultilevel"/>
    <w:tmpl w:val="F21015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AA33BD"/>
    <w:multiLevelType w:val="hybridMultilevel"/>
    <w:tmpl w:val="A398AB5E"/>
    <w:lvl w:ilvl="0" w:tplc="E968FFE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1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  <w:num w:numId="13">
    <w:abstractNumId w:val="6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FA48FC"/>
    <w:rsid w:val="0001277C"/>
    <w:rsid w:val="00040A28"/>
    <w:rsid w:val="000622A8"/>
    <w:rsid w:val="0008651C"/>
    <w:rsid w:val="000A175B"/>
    <w:rsid w:val="000B5581"/>
    <w:rsid w:val="000D4975"/>
    <w:rsid w:val="000E352A"/>
    <w:rsid w:val="00113B1A"/>
    <w:rsid w:val="00150B72"/>
    <w:rsid w:val="0017332F"/>
    <w:rsid w:val="001874B1"/>
    <w:rsid w:val="00196162"/>
    <w:rsid w:val="001A3E4A"/>
    <w:rsid w:val="001B0BA7"/>
    <w:rsid w:val="001E1A92"/>
    <w:rsid w:val="001F3AD2"/>
    <w:rsid w:val="00201E90"/>
    <w:rsid w:val="00234DEC"/>
    <w:rsid w:val="00246082"/>
    <w:rsid w:val="00251E2E"/>
    <w:rsid w:val="00296696"/>
    <w:rsid w:val="002A3436"/>
    <w:rsid w:val="002B7329"/>
    <w:rsid w:val="002F1525"/>
    <w:rsid w:val="002F189A"/>
    <w:rsid w:val="00313A9A"/>
    <w:rsid w:val="003154D6"/>
    <w:rsid w:val="00333800"/>
    <w:rsid w:val="00347384"/>
    <w:rsid w:val="00357F2D"/>
    <w:rsid w:val="00362383"/>
    <w:rsid w:val="00385E92"/>
    <w:rsid w:val="004349E9"/>
    <w:rsid w:val="0045272D"/>
    <w:rsid w:val="00455446"/>
    <w:rsid w:val="00456816"/>
    <w:rsid w:val="00457970"/>
    <w:rsid w:val="005179D0"/>
    <w:rsid w:val="00595C84"/>
    <w:rsid w:val="005A49C1"/>
    <w:rsid w:val="005B1AE6"/>
    <w:rsid w:val="005C0CF7"/>
    <w:rsid w:val="005E4839"/>
    <w:rsid w:val="006120F0"/>
    <w:rsid w:val="00647C48"/>
    <w:rsid w:val="006619FF"/>
    <w:rsid w:val="006806CD"/>
    <w:rsid w:val="006D42A1"/>
    <w:rsid w:val="006E608A"/>
    <w:rsid w:val="006F48CB"/>
    <w:rsid w:val="0075078C"/>
    <w:rsid w:val="00753067"/>
    <w:rsid w:val="007A46C1"/>
    <w:rsid w:val="007A668C"/>
    <w:rsid w:val="00817CD3"/>
    <w:rsid w:val="008342D8"/>
    <w:rsid w:val="00837119"/>
    <w:rsid w:val="00876137"/>
    <w:rsid w:val="00885795"/>
    <w:rsid w:val="00892B48"/>
    <w:rsid w:val="008C018C"/>
    <w:rsid w:val="008C3861"/>
    <w:rsid w:val="008D6044"/>
    <w:rsid w:val="00932763"/>
    <w:rsid w:val="009513BA"/>
    <w:rsid w:val="00971B0D"/>
    <w:rsid w:val="0099227E"/>
    <w:rsid w:val="009B7DEB"/>
    <w:rsid w:val="009D6065"/>
    <w:rsid w:val="009E36A5"/>
    <w:rsid w:val="00A34A5F"/>
    <w:rsid w:val="00A72E0D"/>
    <w:rsid w:val="00A731CE"/>
    <w:rsid w:val="00A8400D"/>
    <w:rsid w:val="00AC05FB"/>
    <w:rsid w:val="00AD34CB"/>
    <w:rsid w:val="00AE0C15"/>
    <w:rsid w:val="00AF61E5"/>
    <w:rsid w:val="00B04E54"/>
    <w:rsid w:val="00B773AE"/>
    <w:rsid w:val="00B90F77"/>
    <w:rsid w:val="00BE5354"/>
    <w:rsid w:val="00C07F2B"/>
    <w:rsid w:val="00C36607"/>
    <w:rsid w:val="00C96704"/>
    <w:rsid w:val="00CB1BE7"/>
    <w:rsid w:val="00CC3DF8"/>
    <w:rsid w:val="00CD1213"/>
    <w:rsid w:val="00D13AD5"/>
    <w:rsid w:val="00D14E34"/>
    <w:rsid w:val="00D47C7E"/>
    <w:rsid w:val="00D52908"/>
    <w:rsid w:val="00D647E6"/>
    <w:rsid w:val="00D772B3"/>
    <w:rsid w:val="00DA3444"/>
    <w:rsid w:val="00DA3F1E"/>
    <w:rsid w:val="00DB580D"/>
    <w:rsid w:val="00DB6495"/>
    <w:rsid w:val="00DC63EF"/>
    <w:rsid w:val="00DE67BE"/>
    <w:rsid w:val="00DF1914"/>
    <w:rsid w:val="00E0622F"/>
    <w:rsid w:val="00E151E5"/>
    <w:rsid w:val="00E26777"/>
    <w:rsid w:val="00E338F8"/>
    <w:rsid w:val="00E53E76"/>
    <w:rsid w:val="00E84B32"/>
    <w:rsid w:val="00EB0498"/>
    <w:rsid w:val="00EB41B5"/>
    <w:rsid w:val="00F26B94"/>
    <w:rsid w:val="00F36AAA"/>
    <w:rsid w:val="00F74465"/>
    <w:rsid w:val="00F93E78"/>
    <w:rsid w:val="00FA48FC"/>
    <w:rsid w:val="00FB581B"/>
    <w:rsid w:val="00FE4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8F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8F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48FC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48FC"/>
    <w:pPr>
      <w:bidi w:val="0"/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FA4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8FC"/>
  </w:style>
  <w:style w:type="paragraph" w:styleId="Footer">
    <w:name w:val="footer"/>
    <w:basedOn w:val="Normal"/>
    <w:link w:val="FooterChar"/>
    <w:uiPriority w:val="99"/>
    <w:unhideWhenUsed/>
    <w:rsid w:val="00FA4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8FC"/>
  </w:style>
  <w:style w:type="paragraph" w:styleId="PlainText">
    <w:name w:val="Plain Text"/>
    <w:basedOn w:val="Normal"/>
    <w:link w:val="PlainTextChar"/>
    <w:uiPriority w:val="99"/>
    <w:unhideWhenUsed/>
    <w:rsid w:val="001874B1"/>
    <w:pPr>
      <w:bidi w:val="0"/>
      <w:spacing w:after="0" w:line="240" w:lineRule="auto"/>
    </w:pPr>
    <w:rPr>
      <w:rFonts w:ascii="Consolas" w:hAnsi="Consolas"/>
      <w:sz w:val="21"/>
      <w:szCs w:val="21"/>
      <w:lang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1874B1"/>
    <w:rPr>
      <w:rFonts w:ascii="Consolas" w:hAnsi="Consolas"/>
      <w:sz w:val="21"/>
      <w:szCs w:val="21"/>
      <w:lang w:bidi="ar-SA"/>
    </w:rPr>
  </w:style>
  <w:style w:type="character" w:styleId="PlaceholderText">
    <w:name w:val="Placeholder Text"/>
    <w:basedOn w:val="DefaultParagraphFont"/>
    <w:uiPriority w:val="99"/>
    <w:semiHidden/>
    <w:rsid w:val="00CC3DF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3FACF-0DE8-48FB-BD24-E5DB2BD2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Torabi</dc:creator>
  <cp:lastModifiedBy>IOAA</cp:lastModifiedBy>
  <cp:revision>53</cp:revision>
  <cp:lastPrinted>2009-10-16T19:34:00Z</cp:lastPrinted>
  <dcterms:created xsi:type="dcterms:W3CDTF">2009-10-17T12:30:00Z</dcterms:created>
  <dcterms:modified xsi:type="dcterms:W3CDTF">2009-10-19T13:22:00Z</dcterms:modified>
</cp:coreProperties>
</file>